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Autospacing="0" w:after="120"/>
        <w:ind w:right="-334"/>
        <w:jc w:val="center"/>
        <w:rPr/>
      </w:pPr>
      <w:r>
        <w:rPr/>
        <w:drawing>
          <wp:inline distT="0" distB="0" distL="0" distR="0">
            <wp:extent cx="4572000" cy="6381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572000" cy="638175"/>
                    </a:xfrm>
                    <a:prstGeom prst="rect">
                      <a:avLst/>
                    </a:prstGeom>
                    <a:noFill/>
                  </pic:spPr>
                </pic:pic>
              </a:graphicData>
            </a:graphic>
          </wp:inline>
        </w:drawing>
      </w:r>
    </w:p>
    <w:p>
      <w:pPr>
        <w:pStyle w:val="Normal"/>
        <w:spacing w:before="0" w:afterAutospacing="0" w:after="120"/>
        <w:ind w:right="-334"/>
        <w:jc w:val="center"/>
        <w:rPr>
          <w:rFonts w:cs="Calibri" w:cstheme="minorAscii"/>
          <w:b/>
          <w:bCs/>
          <w:sz w:val="32"/>
          <w:szCs w:val="32"/>
        </w:rPr>
      </w:pPr>
      <w:r>
        <w:rPr>
          <w:rFonts w:cs="Calibri" w:cstheme="minorAscii"/>
          <w:b/>
          <w:bCs/>
          <w:sz w:val="32"/>
          <w:szCs w:val="32"/>
        </w:rPr>
        <w:t xml:space="preserve">APPLICATION FOR GRANT </w:t>
      </w:r>
    </w:p>
    <w:p>
      <w:pPr>
        <w:pStyle w:val="Normal"/>
        <w:spacing w:before="0" w:afterAutospacing="0" w:after="120"/>
        <w:jc w:val="both"/>
        <w:rPr/>
      </w:pPr>
      <w:r>
        <w:rPr/>
        <w:t>Please use this application form to tell us about your organisation and to describe the project which you are seeking funding for. The completed application form and enclosures must be returned to the Community Council Clerk. Applications deemed to be incomplete may be returned.</w:t>
      </w:r>
    </w:p>
    <w:p>
      <w:pPr>
        <w:pStyle w:val="Heading2"/>
        <w:spacing w:before="40" w:afterAutospacing="0" w:after="120"/>
        <w:rPr>
          <w:rFonts w:ascii="Calibri Light" w:hAnsi="Calibri Light" w:eastAsia="" w:cs=""/>
          <w:b/>
          <w:bCs/>
          <w:color w:themeColor="accent1" w:themeShade="bf" w:val="2E74B5"/>
          <w:sz w:val="26"/>
          <w:szCs w:val="26"/>
        </w:rPr>
      </w:pPr>
      <w:r>
        <w:rPr/>
        <w:t>SECTION 1 – PROJECT DETAILS</w:t>
      </w:r>
    </w:p>
    <w:tbl>
      <w:tblPr>
        <w:tblStyle w:val="TableGrid"/>
        <w:tblW w:w="10556"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10556"/>
      </w:tblGrid>
      <w:tr>
        <w:trPr/>
        <w:tc>
          <w:tcPr>
            <w:tcW w:w="10556"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Name of your organisation:</w:t>
            </w:r>
          </w:p>
          <w:p>
            <w:pPr>
              <w:pStyle w:val="Normal"/>
              <w:widowControl/>
              <w:suppressLineNumbers w:val="0"/>
              <w:bidi w:val="0"/>
              <w:spacing w:lineRule="auto" w:line="259" w:beforeAutospacing="0" w:before="0" w:afterAutospacing="0" w:after="120"/>
              <w:ind w:left="0" w:right="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556"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What is the main purpose of your organisation?</w:t>
            </w:r>
          </w:p>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556"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 xml:space="preserve">Please tell us what you require funding to do? </w:t>
            </w:r>
          </w:p>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556"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Please explain the need for this project?</w:t>
            </w:r>
          </w:p>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556"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Please tell us who are the project beneficiaries. Will people within the Tingwall, Whiteness and Weisdale area benefit from this project?</w:t>
            </w:r>
          </w:p>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spacing w:before="0" w:afterAutospacing="0" w:after="120"/>
        <w:rPr>
          <w:sz w:val="10"/>
          <w:szCs w:val="10"/>
        </w:rPr>
      </w:pPr>
      <w:r>
        <w:rPr>
          <w:sz w:val="10"/>
          <w:szCs w:val="10"/>
        </w:rPr>
      </w:r>
    </w:p>
    <w:p>
      <w:pPr>
        <w:pStyle w:val="Normal"/>
        <w:spacing w:before="0" w:afterAutospacing="0" w:after="120"/>
        <w:rPr>
          <w:sz w:val="10"/>
          <w:szCs w:val="10"/>
        </w:rPr>
      </w:pPr>
      <w:r>
        <w:rPr>
          <w:sz w:val="10"/>
          <w:szCs w:val="10"/>
        </w:rPr>
      </w:r>
    </w:p>
    <w:p>
      <w:pPr>
        <w:pStyle w:val="Normal"/>
        <w:spacing w:before="0" w:afterAutospacing="0" w:after="120"/>
        <w:rPr/>
      </w:pPr>
      <w:r>
        <w:rPr/>
        <w:t xml:space="preserve">• </w:t>
      </w:r>
      <w:r>
        <w:rPr/>
        <w:t>Which of the following Shetland Partnership Plan shared priorities will your project contribute towards and/or deliver on? (</w:t>
      </w:r>
      <w:r>
        <w:rPr>
          <w:i/>
          <w:iCs/>
          <w:sz w:val="18"/>
          <w:szCs w:val="18"/>
        </w:rPr>
        <w:t>please tick all that apply</w:t>
      </w:r>
      <w:r>
        <w:rPr/>
        <w:t>)</w:t>
      </w:r>
    </w:p>
    <w:tbl>
      <w:tblPr>
        <w:tblStyle w:val="TableGrid"/>
        <w:tblW w:w="10556"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9734"/>
        <w:gridCol w:w="821"/>
      </w:tblGrid>
      <w:tr>
        <w:trPr/>
        <w:tc>
          <w:tcPr>
            <w:tcW w:w="9734"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Participation</w:t>
            </w:r>
            <w:r>
              <w:rPr>
                <w:rFonts w:eastAsia="Calibri" w:cs=""/>
                <w:kern w:val="0"/>
                <w:sz w:val="22"/>
                <w:szCs w:val="22"/>
                <w:lang w:val="en-GB" w:eastAsia="en-US" w:bidi="ar-SA"/>
              </w:rPr>
              <w:t>: people participate and influence decisions on services &amp; use of resources</w:t>
            </w:r>
          </w:p>
        </w:tc>
        <w:tc>
          <w:tcPr>
            <w:tcW w:w="821"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734"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People:</w:t>
            </w:r>
            <w:r>
              <w:rPr>
                <w:rFonts w:eastAsia="Calibri" w:cs=""/>
                <w:kern w:val="0"/>
                <w:sz w:val="22"/>
                <w:szCs w:val="22"/>
                <w:lang w:val="en-GB" w:eastAsia="en-US" w:bidi="ar-SA"/>
              </w:rPr>
              <w:t xml:space="preserve"> individuals and families thrive and reach their full potential</w:t>
            </w:r>
          </w:p>
        </w:tc>
        <w:tc>
          <w:tcPr>
            <w:tcW w:w="821"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734"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Place:</w:t>
            </w:r>
            <w:r>
              <w:rPr>
                <w:rFonts w:eastAsia="Calibri" w:cs=""/>
                <w:kern w:val="0"/>
                <w:sz w:val="22"/>
                <w:szCs w:val="22"/>
                <w:lang w:val="en-GB" w:eastAsia="en-US" w:bidi="ar-SA"/>
              </w:rPr>
              <w:t xml:space="preserve"> Shetland is an attractive place to live, study, work and invest</w:t>
            </w:r>
          </w:p>
        </w:tc>
        <w:tc>
          <w:tcPr>
            <w:tcW w:w="821"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734"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b/>
                <w:bCs/>
                <w:kern w:val="0"/>
                <w:sz w:val="22"/>
                <w:szCs w:val="22"/>
                <w:lang w:val="en-GB" w:eastAsia="en-US" w:bidi="ar-SA"/>
              </w:rPr>
              <w:t xml:space="preserve">Money: </w:t>
            </w:r>
            <w:r>
              <w:rPr>
                <w:rFonts w:eastAsia="Calibri" w:cs=""/>
                <w:kern w:val="0"/>
                <w:sz w:val="22"/>
                <w:szCs w:val="22"/>
                <w:lang w:val="en-GB" w:eastAsia="en-US" w:bidi="ar-SA"/>
              </w:rPr>
              <w:t>all households can afford to have a good standard of living</w:t>
            </w:r>
          </w:p>
        </w:tc>
        <w:tc>
          <w:tcPr>
            <w:tcW w:w="821" w:type="dxa"/>
            <w:tcBorders/>
          </w:tcPr>
          <w:p>
            <w:pPr>
              <w:pStyle w:val="Normal"/>
              <w:widowControl/>
              <w:spacing w:lineRule="auto" w:line="240" w:before="0" w:afterAutospacing="0" w:after="12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10555" w:type="dxa"/>
            <w:gridSpan w:val="2"/>
            <w:tcBorders/>
          </w:tcPr>
          <w:p>
            <w:pPr>
              <w:pStyle w:val="Normal"/>
              <w:widowControl/>
              <w:spacing w:lineRule="auto" w:line="240" w:before="0" w:afterAutospacing="0" w:after="120"/>
              <w:ind w:left="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Please describe how your project will contribute towards each of the shared priorities selected above:</w:t>
            </w:r>
          </w:p>
          <w:p>
            <w:pPr>
              <w:pStyle w:val="Normal"/>
              <w:widowControl/>
              <w:spacing w:lineRule="auto" w:line="240" w:before="0" w:after="0"/>
              <w:jc w:val="left"/>
              <w:rPr>
                <w:b/>
                <w:bCs/>
              </w:rPr>
            </w:pPr>
            <w:r>
              <w:rPr>
                <w:rFonts w:eastAsia="Calibri" w:cs=""/>
                <w:b/>
                <w:bCs/>
                <w:kern w:val="0"/>
                <w:sz w:val="22"/>
                <w:szCs w:val="22"/>
                <w:lang w:val="en-GB" w:eastAsia="en-US" w:bidi="ar-SA"/>
              </w:rPr>
            </w:r>
          </w:p>
          <w:p>
            <w:pPr>
              <w:pStyle w:val="Normal"/>
              <w:widowControl/>
              <w:spacing w:lineRule="auto" w:line="240" w:before="0" w:after="0"/>
              <w:jc w:val="left"/>
              <w:rPr>
                <w:b/>
                <w:bCs/>
              </w:rPr>
            </w:pPr>
            <w:r>
              <w:rPr>
                <w:rFonts w:eastAsia="Calibri" w:cs=""/>
                <w:b/>
                <w:bCs/>
                <w:kern w:val="0"/>
                <w:sz w:val="22"/>
                <w:szCs w:val="22"/>
                <w:lang w:val="en-GB" w:eastAsia="en-US" w:bidi="ar-SA"/>
              </w:rPr>
            </w:r>
          </w:p>
        </w:tc>
      </w:tr>
    </w:tbl>
    <w:p>
      <w:pPr>
        <w:pStyle w:val="Normal"/>
        <w:spacing w:before="0" w:afterAutospacing="0" w:after="120"/>
        <w:rPr/>
      </w:pPr>
      <w:r>
        <w:rPr/>
      </w:r>
    </w:p>
    <w:p>
      <w:pPr>
        <w:pStyle w:val="Normal"/>
        <w:spacing w:before="0" w:afterAutospacing="0" w:after="120"/>
        <w:rPr>
          <w:rFonts w:cs="Calibri" w:cstheme="minorAscii"/>
        </w:rPr>
      </w:pPr>
      <w:r>
        <w:rPr>
          <w:rFonts w:cs="Calibri" w:cstheme="minorAscii"/>
        </w:rPr>
        <w:t xml:space="preserve">• </w:t>
      </w:r>
      <w:r>
        <w:rPr>
          <w:rFonts w:cs="Calibri" w:cstheme="minorAscii"/>
        </w:rPr>
        <w:t>Please provide a breakdown of project costs you would like us to fund:</w:t>
      </w:r>
    </w:p>
    <w:tbl>
      <w:tblPr>
        <w:tblStyle w:val="TableGrid"/>
        <w:tblW w:w="10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07"/>
        <w:gridCol w:w="3056"/>
      </w:tblGrid>
      <w:tr>
        <w:trPr/>
        <w:tc>
          <w:tcPr>
            <w:tcW w:w="7507" w:type="dxa"/>
            <w:tcBorders/>
            <w:shd w:color="auto" w:fill="E7E6E6" w:themeFill="background2" w:val="clear"/>
          </w:tcPr>
          <w:p>
            <w:pPr>
              <w:pStyle w:val="Normal"/>
              <w:widowControl/>
              <w:spacing w:lineRule="auto" w:line="240" w:before="0" w:afterAutospacing="0" w:after="120"/>
              <w:jc w:val="left"/>
              <w:rPr>
                <w:rFonts w:cs="Calibri" w:cstheme="minorAscii"/>
                <w:b/>
                <w:bCs/>
              </w:rPr>
            </w:pPr>
            <w:r>
              <w:rPr>
                <w:rFonts w:eastAsia="Calibri" w:cs="Calibri" w:cstheme="minorAscii"/>
                <w:b/>
                <w:bCs/>
                <w:kern w:val="0"/>
                <w:sz w:val="22"/>
                <w:szCs w:val="22"/>
                <w:lang w:val="en-GB" w:eastAsia="en-US" w:bidi="ar-SA"/>
              </w:rPr>
              <w:t>Item or description</w:t>
            </w:r>
          </w:p>
        </w:tc>
        <w:tc>
          <w:tcPr>
            <w:tcW w:w="3056" w:type="dxa"/>
            <w:tcBorders/>
            <w:shd w:color="auto" w:fill="E7E6E6" w:themeFill="background2" w:val="clear"/>
          </w:tcPr>
          <w:p>
            <w:pPr>
              <w:pStyle w:val="Normal"/>
              <w:widowControl/>
              <w:spacing w:lineRule="auto" w:line="240" w:before="0" w:afterAutospacing="0" w:after="120"/>
              <w:jc w:val="left"/>
              <w:rPr>
                <w:rFonts w:cs="Calibri" w:cstheme="minorAscii"/>
                <w:b/>
                <w:bCs/>
              </w:rPr>
            </w:pPr>
            <w:r>
              <w:rPr>
                <w:rFonts w:eastAsia="Calibri" w:cs="Calibri" w:cstheme="minorAscii"/>
                <w:b/>
                <w:bCs/>
                <w:kern w:val="0"/>
                <w:sz w:val="22"/>
                <w:szCs w:val="22"/>
                <w:lang w:val="en-GB" w:eastAsia="en-US" w:bidi="ar-SA"/>
              </w:rPr>
              <w:t>Amount (£)</w:t>
            </w:r>
          </w:p>
        </w:tc>
      </w:tr>
      <w:tr>
        <w:trPr/>
        <w:tc>
          <w:tcPr>
            <w:tcW w:w="7507"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305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07"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305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07"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305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07"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305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07"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Non recoverable VAT (if applicable)</w:t>
            </w:r>
          </w:p>
        </w:tc>
        <w:tc>
          <w:tcPr>
            <w:tcW w:w="305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rHeight w:val="390" w:hRule="atLeast"/>
        </w:trPr>
        <w:tc>
          <w:tcPr>
            <w:tcW w:w="7507" w:type="dxa"/>
            <w:tcBorders/>
            <w:shd w:color="auto" w:fill="E7E6E6" w:themeFill="background2" w:val="clear"/>
          </w:tcPr>
          <w:p>
            <w:pPr>
              <w:pStyle w:val="Normal"/>
              <w:widowControl/>
              <w:spacing w:lineRule="auto" w:line="240" w:before="0" w:afterAutospacing="0" w:after="120"/>
              <w:jc w:val="right"/>
              <w:rPr>
                <w:rFonts w:cs="Calibri" w:cstheme="minorAscii"/>
                <w:sz w:val="28"/>
                <w:szCs w:val="28"/>
              </w:rPr>
            </w:pPr>
            <w:r>
              <w:rPr>
                <w:rFonts w:eastAsia="Calibri" w:cs="Calibri" w:cstheme="minorAscii"/>
                <w:kern w:val="0"/>
                <w:sz w:val="28"/>
                <w:szCs w:val="28"/>
                <w:lang w:val="en-GB" w:eastAsia="en-US" w:bidi="ar-SA"/>
              </w:rPr>
              <w:t>TOTAL PROJECT COSTS (A)</w:t>
            </w:r>
          </w:p>
        </w:tc>
        <w:tc>
          <w:tcPr>
            <w:tcW w:w="3056" w:type="dxa"/>
            <w:tcBorders/>
            <w:shd w:color="auto" w:fill="FFFFFF" w:themeFill="background1" w:val="clear"/>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bl>
    <w:p>
      <w:pPr>
        <w:pStyle w:val="Normal"/>
        <w:spacing w:before="0" w:afterAutospacing="0" w:after="120"/>
        <w:rPr>
          <w:rFonts w:cs="Calibri" w:cstheme="minorAscii"/>
          <w:sz w:val="10"/>
          <w:szCs w:val="10"/>
        </w:rPr>
      </w:pPr>
      <w:r>
        <w:rPr>
          <w:rFonts w:cs="Calibri" w:cstheme="minorAscii"/>
          <w:sz w:val="10"/>
          <w:szCs w:val="10"/>
        </w:rPr>
      </w:r>
    </w:p>
    <w:p>
      <w:pPr>
        <w:pStyle w:val="Normal"/>
        <w:spacing w:before="0" w:afterAutospacing="0" w:after="120"/>
        <w:rPr>
          <w:rFonts w:cs="Calibri" w:cstheme="minorAscii"/>
          <w:sz w:val="10"/>
          <w:szCs w:val="10"/>
        </w:rPr>
      </w:pPr>
      <w:r>
        <w:rPr>
          <w:rFonts w:cs="Calibri" w:cstheme="minorAscii"/>
          <w:sz w:val="10"/>
          <w:szCs w:val="10"/>
        </w:rPr>
      </w:r>
    </w:p>
    <w:p>
      <w:pPr>
        <w:pStyle w:val="Normal"/>
        <w:spacing w:before="0" w:afterAutospacing="0" w:after="120"/>
        <w:rPr>
          <w:rFonts w:cs="Calibri" w:cstheme="minorAscii"/>
        </w:rPr>
      </w:pPr>
      <w:r>
        <w:rPr>
          <w:rFonts w:cs="Calibri" w:cstheme="minorAscii"/>
        </w:rPr>
        <w:t xml:space="preserve">• </w:t>
      </w:r>
      <w:r>
        <w:rPr>
          <w:rFonts w:cs="Calibri" w:cstheme="minorAscii"/>
        </w:rPr>
        <w:t>Please detail how you propose to fund this project:</w:t>
      </w:r>
    </w:p>
    <w:tbl>
      <w:tblPr>
        <w:tblStyle w:val="TableGrid"/>
        <w:tblW w:w="10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59"/>
        <w:gridCol w:w="1366"/>
        <w:gridCol w:w="1639"/>
      </w:tblGrid>
      <w:tr>
        <w:trPr/>
        <w:tc>
          <w:tcPr>
            <w:tcW w:w="7559" w:type="dxa"/>
            <w:tcBorders/>
            <w:shd w:color="auto" w:fill="E7E6E6" w:themeFill="background2" w:val="clear"/>
          </w:tcPr>
          <w:p>
            <w:pPr>
              <w:pStyle w:val="Normal"/>
              <w:widowControl/>
              <w:spacing w:lineRule="auto" w:line="240" w:before="0" w:afterAutospacing="0" w:after="120"/>
              <w:jc w:val="left"/>
              <w:rPr>
                <w:rFonts w:cs="Calibri" w:cstheme="minorAscii"/>
                <w:b/>
                <w:bCs/>
              </w:rPr>
            </w:pPr>
            <w:r>
              <w:rPr>
                <w:rFonts w:eastAsia="Calibri" w:cs="Calibri" w:cstheme="minorAscii"/>
                <w:b/>
                <w:bCs/>
                <w:kern w:val="0"/>
                <w:sz w:val="22"/>
                <w:szCs w:val="22"/>
                <w:lang w:val="en-GB" w:eastAsia="en-US" w:bidi="ar-SA"/>
              </w:rPr>
              <w:t>Funding source(s)</w:t>
            </w:r>
          </w:p>
        </w:tc>
        <w:tc>
          <w:tcPr>
            <w:tcW w:w="1366" w:type="dxa"/>
            <w:tcBorders/>
            <w:shd w:color="auto" w:fill="E7E6E6" w:themeFill="background2" w:val="clear"/>
          </w:tcPr>
          <w:p>
            <w:pPr>
              <w:pStyle w:val="Normal"/>
              <w:widowControl/>
              <w:spacing w:lineRule="auto" w:line="240" w:before="0" w:afterAutospacing="0" w:after="0"/>
              <w:jc w:val="center"/>
              <w:rPr>
                <w:rFonts w:cs="Calibri" w:cstheme="minorAscii"/>
                <w:b w:val="false"/>
                <w:bCs w:val="false"/>
              </w:rPr>
            </w:pPr>
            <w:r>
              <w:rPr>
                <w:rFonts w:eastAsia="Calibri" w:cs="Calibri" w:cstheme="minorAscii"/>
                <w:b/>
                <w:bCs/>
                <w:kern w:val="0"/>
                <w:sz w:val="22"/>
                <w:szCs w:val="22"/>
                <w:lang w:val="en-GB" w:eastAsia="en-US" w:bidi="ar-SA"/>
              </w:rPr>
              <w:t>Secured</w:t>
            </w:r>
          </w:p>
          <w:p>
            <w:pPr>
              <w:pStyle w:val="Normal"/>
              <w:widowControl/>
              <w:spacing w:lineRule="auto" w:line="240" w:before="0" w:afterAutospacing="0" w:after="0"/>
              <w:jc w:val="center"/>
              <w:rPr>
                <w:rFonts w:cs="Calibri" w:cstheme="minorAscii"/>
                <w:b w:val="false"/>
                <w:bCs w:val="false"/>
              </w:rPr>
            </w:pPr>
            <w:r>
              <w:rPr>
                <w:rFonts w:eastAsia="Calibri" w:cs="Calibri" w:cstheme="minorAscii"/>
                <w:b w:val="false"/>
                <w:bCs w:val="false"/>
                <w:kern w:val="0"/>
                <w:sz w:val="22"/>
                <w:szCs w:val="22"/>
                <w:lang w:val="en-GB" w:eastAsia="en-US" w:bidi="ar-SA"/>
              </w:rPr>
              <w:t>(</w:t>
            </w:r>
            <w:r>
              <w:rPr>
                <w:rFonts w:eastAsia="Calibri" w:cs="Calibri" w:cstheme="minorAscii"/>
                <w:b w:val="false"/>
                <w:bCs w:val="false"/>
                <w:i/>
                <w:iCs/>
                <w:kern w:val="0"/>
                <w:sz w:val="22"/>
                <w:szCs w:val="22"/>
                <w:lang w:val="en-GB" w:eastAsia="en-US" w:bidi="ar-SA"/>
              </w:rPr>
              <w:t>yes or no</w:t>
            </w:r>
            <w:r>
              <w:rPr>
                <w:rFonts w:eastAsia="Calibri" w:cs="Calibri" w:cstheme="minorAscii"/>
                <w:b w:val="false"/>
                <w:bCs w:val="false"/>
                <w:kern w:val="0"/>
                <w:sz w:val="22"/>
                <w:szCs w:val="22"/>
                <w:lang w:val="en-GB" w:eastAsia="en-US" w:bidi="ar-SA"/>
              </w:rPr>
              <w:t>)</w:t>
            </w:r>
          </w:p>
        </w:tc>
        <w:tc>
          <w:tcPr>
            <w:tcW w:w="1639" w:type="dxa"/>
            <w:tcBorders/>
            <w:shd w:color="auto" w:fill="E7E6E6" w:themeFill="background2" w:val="clear"/>
          </w:tcPr>
          <w:p>
            <w:pPr>
              <w:pStyle w:val="Normal"/>
              <w:widowControl/>
              <w:spacing w:lineRule="auto" w:line="240" w:before="0" w:afterAutospacing="0" w:after="120"/>
              <w:jc w:val="left"/>
              <w:rPr>
                <w:rFonts w:cs="Calibri" w:cstheme="minorAscii"/>
                <w:b/>
                <w:bCs/>
              </w:rPr>
            </w:pPr>
            <w:r>
              <w:rPr>
                <w:rFonts w:eastAsia="Calibri" w:cs="Calibri" w:cstheme="minorAscii"/>
                <w:b/>
                <w:bCs/>
                <w:kern w:val="0"/>
                <w:sz w:val="22"/>
                <w:szCs w:val="22"/>
                <w:lang w:val="en-GB" w:eastAsia="en-US" w:bidi="ar-SA"/>
              </w:rPr>
              <w:t>Amount (£)</w:t>
            </w:r>
          </w:p>
        </w:tc>
      </w:tr>
      <w:tr>
        <w:trPr/>
        <w:tc>
          <w:tcPr>
            <w:tcW w:w="75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136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c>
          <w:tcPr>
            <w:tcW w:w="1639"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c>
          <w:tcPr>
            <w:tcW w:w="136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c>
          <w:tcPr>
            <w:tcW w:w="1639"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75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Applicant contribution</w:t>
            </w:r>
          </w:p>
        </w:tc>
        <w:tc>
          <w:tcPr>
            <w:tcW w:w="1366"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c>
          <w:tcPr>
            <w:tcW w:w="1639" w:type="dxa"/>
            <w:tcBorders/>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r>
        <w:trPr/>
        <w:tc>
          <w:tcPr>
            <w:tcW w:w="8925" w:type="dxa"/>
            <w:gridSpan w:val="2"/>
            <w:tcBorders/>
            <w:shd w:color="auto" w:fill="E7E6E6" w:themeFill="background2" w:val="clear"/>
          </w:tcPr>
          <w:p>
            <w:pPr>
              <w:pStyle w:val="Normal"/>
              <w:widowControl/>
              <w:spacing w:lineRule="auto" w:line="240" w:before="0" w:afterAutospacing="0" w:after="120"/>
              <w:jc w:val="right"/>
              <w:rPr>
                <w:rFonts w:cs="Calibri" w:cstheme="minorAscii"/>
                <w:sz w:val="28"/>
                <w:szCs w:val="28"/>
              </w:rPr>
            </w:pPr>
            <w:r>
              <w:rPr>
                <w:rFonts w:eastAsia="Calibri" w:cs="Calibri" w:cstheme="minorAscii"/>
                <w:kern w:val="0"/>
                <w:sz w:val="28"/>
                <w:szCs w:val="28"/>
                <w:lang w:val="en-GB" w:eastAsia="en-US" w:bidi="ar-SA"/>
              </w:rPr>
              <w:t>TOTAL FUNDING (B)</w:t>
            </w:r>
          </w:p>
        </w:tc>
        <w:tc>
          <w:tcPr>
            <w:tcW w:w="1639" w:type="dxa"/>
            <w:tcBorders/>
            <w:shd w:color="auto" w:fill="FFFFFF" w:themeFill="background1" w:val="clear"/>
          </w:tcPr>
          <w:p>
            <w:pPr>
              <w:pStyle w:val="Normal"/>
              <w:widowControl/>
              <w:spacing w:lineRule="auto" w:line="240" w:before="0" w:afterAutospacing="0" w:after="120"/>
              <w:jc w:val="right"/>
              <w:rPr>
                <w:rFonts w:cs="Calibri" w:cstheme="minorAscii"/>
              </w:rPr>
            </w:pPr>
            <w:r>
              <w:rPr>
                <w:rFonts w:eastAsia="Calibri" w:cs="Calibri" w:cstheme="minorAscii"/>
                <w:kern w:val="0"/>
                <w:sz w:val="22"/>
                <w:szCs w:val="22"/>
                <w:lang w:val="en-GB" w:eastAsia="en-US" w:bidi="ar-SA"/>
              </w:rPr>
            </w:r>
          </w:p>
        </w:tc>
      </w:tr>
    </w:tbl>
    <w:p>
      <w:pPr>
        <w:pStyle w:val="Normal"/>
        <w:spacing w:before="0" w:afterAutospacing="0" w:after="120"/>
        <w:rPr>
          <w:rFonts w:cs="Calibri" w:cstheme="minorAscii"/>
          <w:b/>
          <w:bCs/>
          <w:sz w:val="10"/>
          <w:szCs w:val="10"/>
        </w:rPr>
      </w:pPr>
      <w:r>
        <w:rPr>
          <w:rFonts w:cs="Calibri" w:cstheme="minorAscii"/>
          <w:b/>
          <w:bCs/>
          <w:sz w:val="10"/>
          <w:szCs w:val="10"/>
        </w:rPr>
      </w:r>
    </w:p>
    <w:p>
      <w:pPr>
        <w:pStyle w:val="Normal"/>
        <w:spacing w:before="0" w:afterAutospacing="0" w:after="120"/>
        <w:rPr>
          <w:rFonts w:cs="Calibri" w:cstheme="minorAscii"/>
          <w:b/>
          <w:bCs/>
          <w:sz w:val="16"/>
          <w:szCs w:val="16"/>
        </w:rPr>
      </w:pPr>
      <w:r>
        <w:rPr>
          <w:rFonts w:cs="Calibri" w:cstheme="minorAscii"/>
          <w:sz w:val="22"/>
          <w:szCs w:val="22"/>
        </w:rPr>
        <w:t xml:space="preserve">• </w:t>
      </w:r>
      <w:r>
        <w:rPr>
          <w:rFonts w:cs="Calibri" w:cstheme="minorAscii"/>
          <w:sz w:val="22"/>
          <w:szCs w:val="22"/>
        </w:rPr>
        <w:t>Funding required from Tingwall, Whiteness &amp; Weisdale Community Council 9</w:t>
      </w:r>
    </w:p>
    <w:p>
      <w:pPr>
        <w:pStyle w:val="Normal"/>
        <w:spacing w:before="0" w:afterAutospacing="0" w:after="120"/>
        <w:rPr>
          <w:rFonts w:cs="Calibri" w:cstheme="minorAscii"/>
          <w:b/>
          <w:bCs/>
          <w:sz w:val="16"/>
          <w:szCs w:val="16"/>
        </w:rPr>
      </w:pPr>
      <w:r>
        <w:rPr>
          <w:rFonts w:cs="Calibri" w:cstheme="minorAscii"/>
          <w:b w:val="false"/>
          <w:bCs w:val="false"/>
          <w:i/>
          <w:iCs/>
          <w:sz w:val="16"/>
          <w:szCs w:val="16"/>
        </w:rPr>
        <w:t>Note: Total Project costs (A) less Total Funding (B) must equal the grant requested from Community Council (C)</w:t>
      </w:r>
    </w:p>
    <w:tbl>
      <w:tblPr>
        <w:tblStyle w:val="TableGrid"/>
        <w:tblW w:w="10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925"/>
        <w:gridCol w:w="1638"/>
      </w:tblGrid>
      <w:tr>
        <w:trPr>
          <w:trHeight w:val="300" w:hRule="atLeast"/>
        </w:trPr>
        <w:tc>
          <w:tcPr>
            <w:tcW w:w="8925" w:type="dxa"/>
            <w:tcBorders/>
            <w:shd w:color="auto" w:fill="E7E6E6" w:themeFill="background2" w:val="clear"/>
          </w:tcPr>
          <w:p>
            <w:pPr>
              <w:pStyle w:val="Normal"/>
              <w:widowControl/>
              <w:bidi w:val="0"/>
              <w:spacing w:lineRule="auto" w:line="259" w:beforeAutospacing="0" w:before="0" w:afterAutospacing="0" w:after="120"/>
              <w:ind w:left="0" w:right="0"/>
              <w:jc w:val="right"/>
              <w:rPr>
                <w:rFonts w:cs="Calibri" w:cstheme="minorAscii"/>
                <w:sz w:val="28"/>
                <w:szCs w:val="28"/>
              </w:rPr>
            </w:pPr>
            <w:r>
              <w:rPr>
                <w:rFonts w:eastAsia="Calibri" w:cs="Calibri" w:cstheme="minorAscii"/>
                <w:kern w:val="0"/>
                <w:sz w:val="28"/>
                <w:szCs w:val="28"/>
                <w:lang w:val="en-GB" w:eastAsia="en-US" w:bidi="ar-SA"/>
              </w:rPr>
              <w:t>FUNDS REQUESTED FROM TWWCC (C)</w:t>
            </w:r>
          </w:p>
        </w:tc>
        <w:tc>
          <w:tcPr>
            <w:tcW w:w="1638" w:type="dxa"/>
            <w:tcBorders/>
          </w:tcPr>
          <w:p>
            <w:pPr>
              <w:pStyle w:val="Normal"/>
              <w:widowControl/>
              <w:spacing w:lineRule="auto" w:line="240" w:before="0" w:afterAutospacing="0" w:after="120"/>
              <w:jc w:val="left"/>
              <w:rPr>
                <w:rFonts w:cs="Calibri" w:cstheme="minorAscii"/>
                <w:b/>
                <w:bCs/>
              </w:rPr>
            </w:pPr>
            <w:r>
              <w:rPr>
                <w:rFonts w:eastAsia="Calibri" w:cs="Calibri" w:cstheme="minorAscii"/>
                <w:b/>
                <w:bCs/>
                <w:kern w:val="0"/>
                <w:sz w:val="22"/>
                <w:szCs w:val="22"/>
                <w:lang w:val="en-GB" w:eastAsia="en-US" w:bidi="ar-SA"/>
              </w:rPr>
              <w:t>£</w:t>
            </w:r>
          </w:p>
        </w:tc>
      </w:tr>
    </w:tbl>
    <w:p>
      <w:pPr>
        <w:pStyle w:val="Normal"/>
        <w:spacing w:before="0" w:afterAutospacing="0" w:after="120"/>
        <w:rPr>
          <w:rFonts w:cs="Calibri" w:cstheme="minorAscii"/>
          <w:b/>
          <w:bCs/>
          <w:sz w:val="16"/>
          <w:szCs w:val="16"/>
        </w:rPr>
      </w:pPr>
      <w:r>
        <w:rPr>
          <w:rFonts w:cs="Calibri" w:cstheme="minorAscii"/>
          <w:b/>
          <w:bCs/>
          <w:sz w:val="16"/>
          <w:szCs w:val="16"/>
        </w:rPr>
      </w:r>
    </w:p>
    <w:p>
      <w:pPr>
        <w:pStyle w:val="Normal"/>
        <w:spacing w:beforeAutospacing="0" w:before="240" w:afterAutospacing="0" w:after="120"/>
        <w:jc w:val="both"/>
        <w:rPr>
          <w:rFonts w:cs="Calibri" w:cstheme="minorAscii"/>
          <w:color w:themeColor="text1" w:val="000000"/>
        </w:rPr>
      </w:pPr>
      <w:r>
        <w:rPr>
          <w:rFonts w:cs="Calibri" w:cstheme="minorAscii"/>
          <w:color w:themeColor="text1" w:val="000000"/>
        </w:rPr>
        <w:t xml:space="preserve">• </w:t>
      </w:r>
      <w:r>
        <w:rPr>
          <w:rFonts w:cs="Calibri" w:cstheme="minorAscii"/>
          <w:color w:themeColor="text1" w:val="000000"/>
        </w:rPr>
        <w:t xml:space="preserve">If your organisation has savings, reserves, cash or investments greater than £10,000 please specify the purpose for which these funds will be used: </w:t>
      </w:r>
      <w:r>
        <w:rPr>
          <w:rFonts w:cs="Calibri" w:cstheme="minorAscii"/>
          <w:i/>
          <w:iCs/>
          <w:color w:themeColor="text1" w:val="000000"/>
          <w:sz w:val="16"/>
          <w:szCs w:val="16"/>
        </w:rPr>
        <w:t>Please note that organisations with significant funds that are not specified as restricted or designated funds may not be considered for grant assistance</w:t>
      </w:r>
    </w:p>
    <w:p>
      <w:pPr>
        <w:pStyle w:val="Normal"/>
        <w:spacing w:beforeAutospacing="0" w:before="240" w:afterAutospacing="0" w:after="120"/>
        <w:jc w:val="both"/>
        <w:rPr/>
      </w:pPr>
      <w:r>
        <w:rPr/>
      </w:r>
      <w:r>
        <w:br w:type="page"/>
      </w:r>
    </w:p>
    <w:p>
      <w:pPr>
        <w:pStyle w:val="Heading2"/>
        <w:spacing w:before="0" w:after="0"/>
        <w:rPr>
          <w:rFonts w:ascii="Calibri Light" w:hAnsi="Calibri Light" w:eastAsia="" w:cs=""/>
          <w:color w:themeColor="accent1" w:themeShade="bf" w:val="2E74B5"/>
          <w:sz w:val="26"/>
          <w:szCs w:val="26"/>
        </w:rPr>
      </w:pPr>
      <w:r>
        <w:rPr/>
        <w:t>SECTION 2 - PROTECTION OF VULNERABLE GROUPS DETAILS</w:t>
      </w:r>
    </w:p>
    <w:p>
      <w:pPr>
        <w:pStyle w:val="Default"/>
        <w:spacing w:before="0" w:afterAutospacing="0" w:after="120"/>
        <w:jc w:val="both"/>
        <w:rPr>
          <w:rFonts w:ascii="Calibri" w:hAnsi="Calibri" w:eastAsia="Calibri" w:cs="Calibri" w:asciiTheme="minorAscii" w:cstheme="minorAscii" w:eastAsiaTheme="minorAscii" w:hAnsiTheme="minorAscii"/>
          <w:sz w:val="22"/>
          <w:szCs w:val="22"/>
        </w:rPr>
      </w:pPr>
      <w:r>
        <w:rPr>
          <w:rFonts w:eastAsia="Calibri" w:cs="Calibri" w:ascii="Calibri" w:hAnsi="Calibri" w:asciiTheme="minorAscii" w:cstheme="minorAscii" w:eastAsiaTheme="minorAscii" w:hAnsiTheme="minorAscii"/>
          <w:sz w:val="22"/>
          <w:szCs w:val="22"/>
        </w:rPr>
        <w:t xml:space="preserve">Since 1st April 2011, if your organisation is applying for grant assistance from this scheme, your group/ organisation will need to decide </w:t>
      </w:r>
      <w:r>
        <w:rPr>
          <w:rFonts w:eastAsia="Calibri" w:cs="Calibri" w:ascii="Calibri" w:hAnsi="Calibri" w:asciiTheme="minorAscii" w:cstheme="minorAscii" w:eastAsiaTheme="minorAscii" w:hAnsiTheme="minorAscii"/>
          <w:b/>
          <w:bCs/>
          <w:sz w:val="22"/>
          <w:szCs w:val="22"/>
        </w:rPr>
        <w:t>whether you have anyone (staff or volunteers) involved in `Regulated Work' with children and/or protected adults</w:t>
      </w:r>
      <w:r>
        <w:rPr>
          <w:rFonts w:eastAsia="Calibri" w:cs="Calibri" w:ascii="Calibri" w:hAnsi="Calibri" w:asciiTheme="minorAscii" w:cstheme="minorAscii" w:eastAsiaTheme="minorAscii" w:hAnsiTheme="minorAscii"/>
          <w:sz w:val="22"/>
          <w:szCs w:val="22"/>
        </w:rPr>
        <w:t xml:space="preserve">.  If your organisation has individuals involved in Regulated Work then those individuals will need to apply to become a member of the PVG Scheme. All groups must also have policies and procedures in place that adequately cover child protection and welfare issues. Regulated work definitions can be found here: </w:t>
      </w:r>
      <w:hyperlink r:id="rId3">
        <w:r>
          <w:rPr>
            <w:rStyle w:val="Hyperlink"/>
            <w:rFonts w:eastAsia="Calibri" w:cs="Calibri" w:ascii="Calibri" w:hAnsi="Calibri" w:asciiTheme="minorAscii" w:cstheme="minorAscii" w:eastAsiaTheme="minorAscii" w:hAnsiTheme="minorAscii"/>
            <w:sz w:val="22"/>
            <w:szCs w:val="22"/>
          </w:rPr>
          <w:t>PVG Regulated Work Definition</w:t>
        </w:r>
      </w:hyperlink>
      <w:r>
        <w:rPr>
          <w:rFonts w:eastAsia="Calibri" w:cs="Calibri" w:ascii="Calibri" w:hAnsi="Calibri" w:asciiTheme="minorAscii" w:cstheme="minorAscii" w:eastAsiaTheme="minorAscii" w:hAnsiTheme="minorAscii"/>
          <w:sz w:val="22"/>
          <w:szCs w:val="22"/>
        </w:rPr>
        <w:t xml:space="preserve"> and here: </w:t>
      </w:r>
      <w:hyperlink r:id="rId4">
        <w:r>
          <w:rPr>
            <w:rStyle w:val="Hyperlink"/>
            <w:rFonts w:eastAsia="Calibri" w:cs="Calibri" w:ascii="Calibri" w:hAnsi="Calibri" w:asciiTheme="minorAscii" w:cstheme="minorAscii" w:eastAsiaTheme="minorAscii" w:hAnsiTheme="minorAscii"/>
            <w:sz w:val="22"/>
            <w:szCs w:val="22"/>
          </w:rPr>
          <w:t>Youth Work Essentials - What is Regulated Work?</w:t>
        </w:r>
      </w:hyperlink>
      <w:r>
        <w:rPr>
          <w:rFonts w:eastAsia="Calibri" w:cs="Calibri" w:ascii="Calibri" w:hAnsi="Calibri" w:asciiTheme="minorAscii" w:cstheme="minorAscii" w:eastAsiaTheme="minorAscii" w:hAnsiTheme="minorAscii"/>
          <w:sz w:val="22"/>
          <w:szCs w:val="22"/>
        </w:rPr>
        <w:t xml:space="preserve"> </w:t>
      </w:r>
    </w:p>
    <w:p>
      <w:pPr>
        <w:pStyle w:val="Default"/>
        <w:spacing w:before="0" w:afterAutospacing="0" w:after="120"/>
        <w:rPr>
          <w:rFonts w:ascii="Arial" w:hAnsi="Arial" w:eastAsia="Calibri" w:cs="Arial"/>
          <w:color w:themeColor="text1" w:val="000000"/>
          <w:sz w:val="24"/>
          <w:szCs w:val="24"/>
        </w:rPr>
      </w:pPr>
      <w:r>
        <w:rPr>
          <w:rFonts w:eastAsia="Calibri" w:cs="Arial"/>
          <w:color w:themeColor="text1" w:val="000000"/>
          <w:sz w:val="24"/>
          <w:szCs w:val="24"/>
        </w:rPr>
      </w:r>
    </w:p>
    <w:tbl>
      <w:tblPr>
        <w:tblStyle w:val="TableGrid"/>
        <w:tblW w:w="1050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7514"/>
        <w:gridCol w:w="2985"/>
      </w:tblGrid>
      <w:tr>
        <w:trPr/>
        <w:tc>
          <w:tcPr>
            <w:tcW w:w="7514" w:type="dxa"/>
            <w:tcBorders/>
          </w:tcPr>
          <w:p>
            <w:pPr>
              <w:pStyle w:val="Normal"/>
              <w:widowControl/>
              <w:spacing w:lineRule="auto" w:line="240" w:before="0" w:after="0"/>
              <w:jc w:val="left"/>
              <w:rPr>
                <w:rFonts w:ascii="Calibri" w:hAnsi="Calibri" w:eastAsia="Calibri" w:cs="Calibri" w:asciiTheme="minorAscii" w:cstheme="minorAscii" w:eastAsiaTheme="minorAscii" w:hAnsiTheme="minorAscii"/>
                <w:b/>
                <w:bCs/>
              </w:rPr>
            </w:pPr>
            <w:r>
              <w:rPr>
                <w:rFonts w:eastAsia="Calibri" w:cs="Calibri" w:cstheme="minorAscii" w:eastAsiaTheme="minorAscii" w:ascii="Calibri" w:hAnsi="Calibri"/>
                <w:b/>
                <w:bCs/>
                <w:kern w:val="0"/>
                <w:sz w:val="22"/>
                <w:szCs w:val="22"/>
                <w:lang w:val="en-GB" w:eastAsia="en-US" w:bidi="ar-SA"/>
              </w:rPr>
            </w:r>
          </w:p>
        </w:tc>
        <w:tc>
          <w:tcPr>
            <w:tcW w:w="2985" w:type="dxa"/>
            <w:tcBorders/>
          </w:tcPr>
          <w:p>
            <w:pPr>
              <w:pStyle w:val="Default"/>
              <w:widowControl/>
              <w:spacing w:before="0" w:after="0"/>
              <w:jc w:val="center"/>
              <w:rPr>
                <w:rFonts w:ascii="Arial" w:hAnsi="Arial" w:eastAsia="Calibri" w:cs="Arial"/>
                <w:i/>
                <w:i/>
                <w:iCs/>
                <w:color w:themeColor="text1" w:val="000000"/>
                <w:sz w:val="20"/>
                <w:szCs w:val="20"/>
              </w:rPr>
            </w:pPr>
            <w:r>
              <w:rPr>
                <w:rFonts w:eastAsia="Calibri" w:cs="Arial"/>
                <w:i/>
                <w:iCs/>
                <w:color w:themeColor="text1" w:val="000000"/>
                <w:kern w:val="0"/>
                <w:sz w:val="20"/>
                <w:szCs w:val="20"/>
                <w:lang w:val="en-GB" w:eastAsia="en-US" w:bidi="ar-SA"/>
              </w:rPr>
              <w:t>Delete as applicable</w:t>
            </w:r>
          </w:p>
        </w:tc>
      </w:tr>
      <w:tr>
        <w:trPr/>
        <w:tc>
          <w:tcPr>
            <w:tcW w:w="7514" w:type="dxa"/>
            <w:tcBorders/>
          </w:tcPr>
          <w:p>
            <w:pPr>
              <w:pStyle w:val="Normal"/>
              <w:widowControl/>
              <w:spacing w:lineRule="auto" w:line="240" w:before="0" w:afterAutospacing="0" w:after="120"/>
              <w:jc w:val="left"/>
              <w:rPr>
                <w:rFonts w:ascii="Calibri" w:hAnsi="Calibri" w:eastAsia="Calibri" w:cs="Calibri" w:asciiTheme="minorAscii" w:cstheme="minorAscii" w:eastAsiaTheme="minorAscii" w:hAnsiTheme="minorAscii"/>
              </w:rPr>
            </w:pPr>
            <w:r>
              <w:rPr>
                <w:rFonts w:eastAsia="Calibri" w:cs="Calibri" w:ascii="Calibri" w:hAnsi="Calibri" w:asciiTheme="minorAscii" w:cstheme="minorAscii" w:eastAsiaTheme="minorAscii" w:hAnsiTheme="minorAscii"/>
                <w:b/>
                <w:bCs/>
                <w:kern w:val="0"/>
                <w:sz w:val="22"/>
                <w:szCs w:val="22"/>
                <w:lang w:val="en-GB" w:eastAsia="en-US" w:bidi="ar-SA"/>
              </w:rPr>
              <w:t>Q1a</w:t>
            </w:r>
            <w:r>
              <w:rPr>
                <w:rFonts w:eastAsia="Calibri" w:cs="Calibri" w:ascii="Calibri" w:hAnsi="Calibri" w:asciiTheme="minorAscii" w:cstheme="minorAscii" w:eastAsiaTheme="minorAscii" w:hAnsiTheme="minorAscii"/>
                <w:kern w:val="0"/>
                <w:sz w:val="22"/>
                <w:szCs w:val="22"/>
                <w:lang w:val="en-GB" w:eastAsia="en-US" w:bidi="ar-SA"/>
              </w:rPr>
              <w:t>. Does your group have individuals involved in `Regulated Work' with children and young people under the age of 18?</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tc>
      </w:tr>
      <w:tr>
        <w:trPr/>
        <w:tc>
          <w:tcPr>
            <w:tcW w:w="7514" w:type="dxa"/>
            <w:tcBorders/>
          </w:tcPr>
          <w:p>
            <w:pPr>
              <w:pStyle w:val="Normal"/>
              <w:widowControl/>
              <w:spacing w:lineRule="auto" w:line="240" w:before="0" w:afterAutospacing="0" w:after="120"/>
              <w:jc w:val="both"/>
              <w:rPr>
                <w:rFonts w:ascii="Calibri" w:hAnsi="Calibri" w:eastAsia="Calibri" w:cs="Calibri" w:asciiTheme="minorAscii" w:cstheme="minorAscii" w:eastAsiaTheme="minorAscii" w:hAnsiTheme="minorAscii"/>
              </w:rPr>
            </w:pPr>
            <w:r>
              <w:rPr>
                <w:rFonts w:eastAsia="Calibri" w:cs="Calibri" w:ascii="Calibri" w:hAnsi="Calibri" w:asciiTheme="minorAscii" w:cstheme="minorAscii" w:eastAsiaTheme="minorAscii" w:hAnsiTheme="minorAscii"/>
                <w:b/>
                <w:bCs/>
                <w:kern w:val="0"/>
                <w:sz w:val="22"/>
                <w:szCs w:val="22"/>
                <w:lang w:val="en-GB" w:eastAsia="en-US" w:bidi="ar-SA"/>
              </w:rPr>
              <w:t>Q1b.</w:t>
            </w:r>
            <w:r>
              <w:rPr>
                <w:rFonts w:eastAsia="Calibri" w:cs="Calibri" w:ascii="Calibri" w:hAnsi="Calibri" w:asciiTheme="minorAscii" w:cstheme="minorAscii" w:eastAsiaTheme="minorAscii" w:hAnsiTheme="minorAscii"/>
                <w:kern w:val="0"/>
                <w:sz w:val="22"/>
                <w:szCs w:val="22"/>
                <w:lang w:val="en-GB" w:eastAsia="en-US" w:bidi="ar-SA"/>
              </w:rPr>
              <w:t xml:space="preserve"> Does your group have individuals involved in `Regulated Work' with protected adults (from the age of 16)?</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tc>
      </w:tr>
      <w:tr>
        <w:trPr/>
        <w:tc>
          <w:tcPr>
            <w:tcW w:w="10499" w:type="dxa"/>
            <w:gridSpan w:val="2"/>
            <w:tcBorders/>
            <w:shd w:color="auto" w:fill="E7E6E6" w:themeFill="background2" w:val="clear"/>
          </w:tcPr>
          <w:p>
            <w:pPr>
              <w:pStyle w:val="Default"/>
              <w:widowControl/>
              <w:spacing w:beforeAutospacing="0" w:before="120" w:afterAutospacing="0" w:after="120"/>
              <w:jc w:val="center"/>
              <w:rPr>
                <w:rFonts w:ascii="Calibri" w:hAnsi="Calibri" w:eastAsia="Calibri" w:cs="Calibri" w:asciiTheme="minorAscii" w:cstheme="minorAscii" w:eastAsiaTheme="minorAscii" w:hAnsiTheme="minorAscii"/>
                <w:sz w:val="22"/>
                <w:szCs w:val="22"/>
              </w:rPr>
            </w:pPr>
            <w:r>
              <w:rPr>
                <w:rFonts w:eastAsia="Calibri" w:cs="Calibri" w:ascii="Calibri" w:hAnsi="Calibri" w:asciiTheme="minorAscii" w:cstheme="minorAscii" w:eastAsiaTheme="minorAscii" w:hAnsiTheme="minorAscii"/>
                <w:b/>
                <w:bCs/>
                <w:kern w:val="0"/>
                <w:sz w:val="22"/>
                <w:szCs w:val="22"/>
                <w:lang w:val="en-GB" w:eastAsia="en-US" w:bidi="ar-SA"/>
              </w:rPr>
              <w:t>If you answered no to BOTH question 1a and 1b, skip to question 3a, else:</w:t>
            </w:r>
          </w:p>
        </w:tc>
      </w:tr>
      <w:tr>
        <w:trPr/>
        <w:tc>
          <w:tcPr>
            <w:tcW w:w="7514" w:type="dxa"/>
            <w:tcBorders/>
          </w:tcPr>
          <w:p>
            <w:pPr>
              <w:pStyle w:val="Normal"/>
              <w:widowControl/>
              <w:spacing w:lineRule="auto" w:line="240" w:before="0" w:afterAutospacing="0" w:after="120"/>
              <w:jc w:val="both"/>
              <w:rPr>
                <w:rFonts w:ascii="Calibri" w:hAnsi="Calibri" w:eastAsia="Calibri" w:cs="Calibri" w:asciiTheme="minorAscii" w:cstheme="minorAscii" w:eastAsiaTheme="minorAscii" w:hAnsiTheme="minorAscii"/>
              </w:rPr>
            </w:pPr>
            <w:r>
              <w:rPr>
                <w:rFonts w:eastAsia="Calibri" w:cs="Calibri" w:ascii="Calibri" w:hAnsi="Calibri" w:asciiTheme="minorAscii" w:cstheme="minorAscii" w:eastAsiaTheme="minorAscii" w:hAnsiTheme="minorAscii"/>
                <w:b/>
                <w:bCs/>
                <w:kern w:val="0"/>
                <w:sz w:val="22"/>
                <w:szCs w:val="22"/>
                <w:lang w:val="en-GB" w:eastAsia="en-US" w:bidi="ar-SA"/>
              </w:rPr>
              <w:t>Q2a.</w:t>
            </w:r>
            <w:r>
              <w:rPr>
                <w:rFonts w:eastAsia="Calibri" w:cs="Calibri" w:ascii="Calibri" w:hAnsi="Calibri" w:asciiTheme="minorAscii" w:cstheme="minorAscii" w:eastAsiaTheme="minorAscii" w:hAnsiTheme="minorAscii"/>
                <w:b w:val="false"/>
                <w:bCs w:val="false"/>
                <w:kern w:val="0"/>
                <w:sz w:val="22"/>
                <w:szCs w:val="22"/>
                <w:lang w:val="en-GB" w:eastAsia="en-US" w:bidi="ar-SA"/>
              </w:rPr>
              <w:t xml:space="preserve"> Does your organisation undertake a PVG Scheme Membership check when appointing staff, volunteers or helpers who are doing `Regulated Work', to make sure they are not barred from working with children/protected adults as part of checking their suitability for the particular post?</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rPr>
            </w:pPr>
            <w:r>
              <w:rPr>
                <w:rFonts w:eastAsia="Calibri" w:cs="Calibri" w:cstheme="minorAscii" w:eastAsiaTheme="minorAscii" w:ascii="Calibri" w:hAnsi="Calibri"/>
                <w:kern w:val="0"/>
                <w:lang w:val="en-GB" w:eastAsia="en-US" w:bidi="ar-SA"/>
              </w:rPr>
            </w:r>
          </w:p>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Default"/>
              <w:widowControl/>
              <w:spacing w:before="0" w:after="0"/>
              <w:jc w:val="left"/>
              <w:rPr>
                <w:rFonts w:ascii="Calibri" w:hAnsi="Calibri" w:eastAsia="Calibri" w:cs="Calibri" w:asciiTheme="minorAscii" w:cstheme="minorAscii" w:eastAsiaTheme="minorAscii" w:hAnsiTheme="minorAscii"/>
                <w:color w:themeColor="text1" w:val="000000"/>
                <w:sz w:val="22"/>
                <w:szCs w:val="22"/>
              </w:rPr>
            </w:pPr>
            <w:r>
              <w:rPr>
                <w:rFonts w:eastAsia="Calibri" w:cs="Calibri" w:ascii="Calibri" w:hAnsi="Calibri" w:asciiTheme="minorAscii" w:cstheme="minorAscii" w:eastAsiaTheme="minorAscii" w:hAnsiTheme="minorAscii"/>
                <w:b/>
                <w:bCs/>
                <w:kern w:val="0"/>
                <w:sz w:val="22"/>
                <w:szCs w:val="22"/>
                <w:lang w:val="en-GB" w:eastAsia="en-US" w:bidi="ar-SA"/>
              </w:rPr>
              <w:t>Q2b.</w:t>
            </w:r>
            <w:r>
              <w:rPr>
                <w:rFonts w:eastAsia="Calibri" w:cs="Calibri" w:ascii="Calibri" w:hAnsi="Calibri" w:asciiTheme="minorAscii" w:cstheme="minorAscii" w:eastAsiaTheme="minorAscii" w:hAnsiTheme="minorAscii"/>
                <w:kern w:val="0"/>
                <w:sz w:val="22"/>
                <w:szCs w:val="22"/>
                <w:lang w:val="en-GB" w:eastAsia="en-US" w:bidi="ar-SA"/>
              </w:rPr>
              <w:t xml:space="preserve"> Does your organisation take reasonable steps not to appoint anyone who is unsuitable to work with children/protected adults or who is barred from working with children/protected adults?</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rPr>
            </w:pPr>
            <w:r>
              <w:rPr>
                <w:rFonts w:eastAsia="Calibri" w:cs="Calibri" w:cstheme="minorAscii" w:eastAsiaTheme="minorAscii" w:ascii="Calibri" w:hAnsi="Calibri"/>
                <w:kern w:val="0"/>
                <w:lang w:val="en-GB" w:eastAsia="en-US" w:bidi="ar-SA"/>
              </w:rPr>
            </w:r>
          </w:p>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10499" w:type="dxa"/>
            <w:gridSpan w:val="2"/>
            <w:tcBorders/>
          </w:tcPr>
          <w:p>
            <w:pPr>
              <w:pStyle w:val="Default"/>
              <w:widowControl/>
              <w:spacing w:before="0" w:after="0"/>
              <w:jc w:val="left"/>
              <w:rPr>
                <w:rFonts w:ascii="Calibri" w:hAnsi="Calibri" w:eastAsia="Calibri" w:cs="Calibri" w:asciiTheme="minorAscii" w:cstheme="minorAscii" w:eastAsiaTheme="minorAscii" w:hAnsiTheme="minorAscii"/>
                <w:color w:themeColor="text1" w:val="000000"/>
                <w:sz w:val="22"/>
                <w:szCs w:val="22"/>
              </w:rPr>
            </w:pPr>
            <w:r>
              <w:rPr>
                <w:rFonts w:eastAsia="Calibri" w:cs="Calibri" w:ascii="Calibri" w:hAnsi="Calibri" w:asciiTheme="minorAscii" w:cstheme="minorAscii" w:eastAsiaTheme="minorAscii" w:hAnsiTheme="minorAscii"/>
                <w:b/>
                <w:bCs/>
                <w:kern w:val="0"/>
                <w:sz w:val="22"/>
                <w:szCs w:val="22"/>
                <w:lang w:val="en-GB" w:eastAsia="en-US" w:bidi="ar-SA"/>
              </w:rPr>
              <w:t>Q2c.</w:t>
            </w:r>
            <w:r>
              <w:rPr>
                <w:rFonts w:eastAsia="Calibri" w:cs="Calibri" w:ascii="Calibri" w:hAnsi="Calibri" w:asciiTheme="minorAscii" w:cstheme="minorAscii" w:eastAsiaTheme="minorAscii" w:hAnsiTheme="minorAscii"/>
                <w:kern w:val="0"/>
                <w:sz w:val="22"/>
                <w:szCs w:val="22"/>
                <w:lang w:val="en-GB" w:eastAsia="en-US" w:bidi="ar-SA"/>
              </w:rPr>
              <w:t xml:space="preserve"> How does your organisation access Disclosure Checks for its volunteers?   Please tick one of the following options:</w:t>
            </w:r>
            <w:r>
              <w:rPr>
                <w:rFonts w:eastAsia="Calibri"/>
                <w:kern w:val="0"/>
                <w:lang w:val="en-GB" w:eastAsia="en-US" w:bidi="ar-SA"/>
              </w:rPr>
              <w:tab/>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t xml:space="preserve">    </w:t>
            </w:r>
            <w:r>
              <w:rPr>
                <w:rFonts w:eastAsia="Calibri" w:cs="Calibri" w:cstheme="minorAscii"/>
                <w:kern w:val="0"/>
                <w:sz w:val="22"/>
                <w:szCs w:val="22"/>
                <w:lang w:val="en-GB" w:eastAsia="en-US" w:bidi="ar-SA"/>
              </w:rPr>
              <w:t>Voluntary Action Shetland (VAS)</w:t>
            </w:r>
          </w:p>
        </w:tc>
        <w:tc>
          <w:tcPr>
            <w:tcW w:w="2985" w:type="dxa"/>
            <w:tcBorders/>
          </w:tcPr>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t xml:space="preserve">    </w:t>
            </w:r>
            <w:r>
              <w:rPr>
                <w:rFonts w:eastAsia="Calibri" w:cs="Calibri" w:cstheme="minorAscii"/>
                <w:kern w:val="0"/>
                <w:sz w:val="22"/>
                <w:szCs w:val="22"/>
                <w:lang w:val="en-GB" w:eastAsia="en-US" w:bidi="ar-SA"/>
              </w:rPr>
              <w:t>National Governing Body</w:t>
            </w:r>
          </w:p>
        </w:tc>
        <w:tc>
          <w:tcPr>
            <w:tcW w:w="2985" w:type="dxa"/>
            <w:tcBorders/>
          </w:tcPr>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t xml:space="preserve">    </w:t>
            </w:r>
            <w:r>
              <w:rPr>
                <w:rFonts w:eastAsia="Calibri" w:cs="Calibri" w:cstheme="minorAscii"/>
                <w:kern w:val="0"/>
                <w:sz w:val="22"/>
                <w:szCs w:val="22"/>
                <w:lang w:val="en-GB" w:eastAsia="en-US" w:bidi="ar-SA"/>
              </w:rPr>
              <w:t>Other (</w:t>
            </w:r>
            <w:r>
              <w:rPr>
                <w:rFonts w:eastAsia="Calibri" w:cs="Calibri" w:cstheme="minorAscii"/>
                <w:i/>
                <w:iCs/>
                <w:kern w:val="0"/>
                <w:sz w:val="22"/>
                <w:szCs w:val="22"/>
                <w:lang w:val="en-GB" w:eastAsia="en-US" w:bidi="ar-SA"/>
              </w:rPr>
              <w:t>please specify</w:t>
            </w:r>
            <w:r>
              <w:rPr>
                <w:rFonts w:eastAsia="Calibri" w:cs="Calibri" w:cstheme="minorAscii"/>
                <w:kern w:val="0"/>
                <w:sz w:val="22"/>
                <w:szCs w:val="22"/>
                <w:lang w:val="en-GB" w:eastAsia="en-US" w:bidi="ar-SA"/>
              </w:rPr>
              <w:t>):</w:t>
            </w:r>
          </w:p>
        </w:tc>
        <w:tc>
          <w:tcPr>
            <w:tcW w:w="2985" w:type="dxa"/>
            <w:tcBorders/>
          </w:tcPr>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t xml:space="preserve">    </w:t>
            </w:r>
            <w:r>
              <w:rPr>
                <w:rFonts w:eastAsia="Calibri" w:cs="Calibri" w:cstheme="minorAscii"/>
                <w:kern w:val="0"/>
                <w:sz w:val="22"/>
                <w:szCs w:val="22"/>
                <w:lang w:val="en-GB" w:eastAsia="en-US" w:bidi="ar-SA"/>
              </w:rPr>
              <w:t xml:space="preserve">Not Applicable </w:t>
            </w:r>
            <w:r>
              <w:rPr>
                <w:rFonts w:eastAsia="Calibri" w:cs="Calibri" w:cstheme="minorAscii"/>
                <w:kern w:val="0"/>
                <w:sz w:val="16"/>
                <w:szCs w:val="16"/>
                <w:lang w:val="en-GB" w:eastAsia="en-US" w:bidi="ar-SA"/>
              </w:rPr>
              <w:t>(</w:t>
            </w:r>
            <w:r>
              <w:rPr>
                <w:rFonts w:eastAsia="Calibri" w:cs="Calibri" w:cstheme="minorAscii"/>
                <w:i/>
                <w:iCs/>
                <w:kern w:val="0"/>
                <w:sz w:val="16"/>
                <w:szCs w:val="16"/>
                <w:lang w:val="en-GB" w:eastAsia="en-US" w:bidi="ar-SA"/>
              </w:rPr>
              <w:t>please explain below why your volunteers do not undertake Disclosure Checks</w:t>
            </w:r>
            <w:r>
              <w:rPr>
                <w:rFonts w:eastAsia="Calibri" w:cs="Calibri" w:cstheme="minorAscii"/>
                <w:kern w:val="0"/>
                <w:sz w:val="16"/>
                <w:szCs w:val="16"/>
                <w:lang w:val="en-GB" w:eastAsia="en-US" w:bidi="ar-SA"/>
              </w:rPr>
              <w:t>)</w:t>
            </w:r>
          </w:p>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r>
          </w:p>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r>
          </w:p>
          <w:p>
            <w:pPr>
              <w:pStyle w:val="Normal"/>
              <w:widowControl/>
              <w:spacing w:lineRule="auto" w:line="240" w:before="0" w:afterAutospacing="0" w:after="120"/>
              <w:jc w:val="both"/>
              <w:rPr>
                <w:rFonts w:cs="Calibri" w:cstheme="minorAscii"/>
              </w:rPr>
            </w:pPr>
            <w:r>
              <w:rPr>
                <w:rFonts w:eastAsia="Calibri" w:cs="Calibri" w:cstheme="minorAscii"/>
                <w:kern w:val="0"/>
                <w:sz w:val="22"/>
                <w:szCs w:val="22"/>
                <w:lang w:val="en-GB" w:eastAsia="en-US" w:bidi="ar-SA"/>
              </w:rPr>
            </w:r>
          </w:p>
          <w:p>
            <w:pPr>
              <w:pStyle w:val="Default"/>
              <w:widowControl/>
              <w:spacing w:before="0" w:after="0"/>
              <w:jc w:val="left"/>
              <w:rPr>
                <w:rFonts w:ascii="Arial" w:hAnsi="Arial" w:eastAsia="Calibri" w:cs="Arial"/>
                <w:b/>
                <w:bCs/>
                <w:color w:themeColor="text1" w:val="000000"/>
                <w:sz w:val="24"/>
                <w:szCs w:val="24"/>
              </w:rPr>
            </w:pPr>
            <w:r>
              <w:rPr>
                <w:rFonts w:eastAsia="Calibri" w:cs="Arial"/>
                <w:b/>
                <w:bCs/>
                <w:color w:themeColor="text1" w:val="000000"/>
                <w:kern w:val="0"/>
                <w:sz w:val="24"/>
                <w:szCs w:val="24"/>
                <w:lang w:val="en-GB" w:eastAsia="en-US" w:bidi="ar-SA"/>
              </w:rPr>
            </w:r>
          </w:p>
        </w:tc>
        <w:tc>
          <w:tcPr>
            <w:tcW w:w="2985" w:type="dxa"/>
            <w:tcBorders/>
          </w:tcPr>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10499" w:type="dxa"/>
            <w:gridSpan w:val="2"/>
            <w:tcBorders/>
            <w:shd w:color="auto" w:fill="E7E6E6" w:themeFill="background2" w:val="clear"/>
            <w:vAlign w:val="center"/>
          </w:tcPr>
          <w:p>
            <w:pPr>
              <w:pStyle w:val="Normal"/>
              <w:widowControl/>
              <w:spacing w:lineRule="auto" w:line="240" w:before="0" w:after="0"/>
              <w:jc w:val="center"/>
              <w:rPr>
                <w:rFonts w:cs="Calibri" w:cstheme="minorAscii"/>
              </w:rPr>
            </w:pPr>
            <w:r>
              <w:rPr>
                <w:rFonts w:eastAsia="Calibri" w:cs="Calibri" w:cstheme="minorAscii"/>
                <w:b/>
                <w:bCs/>
                <w:kern w:val="0"/>
                <w:sz w:val="22"/>
                <w:szCs w:val="22"/>
                <w:lang w:val="en-GB" w:eastAsia="en-US" w:bidi="ar-SA"/>
              </w:rPr>
              <w:t>Please note that it is a requirement of this scheme that your organisation has in place policies and procedures that meet the requirements of the Protection of Vulnerable Groups (Scotland) Act 2007, and which adequately address child protection and adults at risk of harm.</w:t>
            </w:r>
          </w:p>
          <w:p>
            <w:pPr>
              <w:pStyle w:val="Normal"/>
              <w:widowControl/>
              <w:spacing w:lineRule="auto" w:line="240" w:before="0" w:after="0"/>
              <w:jc w:val="center"/>
              <w:rPr>
                <w:rFonts w:cs="Calibri" w:cstheme="minorAscii"/>
                <w:b/>
                <w:bCs/>
              </w:rPr>
            </w:pPr>
            <w:r>
              <w:rPr>
                <w:rFonts w:eastAsia="Calibri" w:cs="Calibri" w:cstheme="minorAscii"/>
                <w:b/>
                <w:bCs/>
                <w:kern w:val="0"/>
                <w:sz w:val="22"/>
                <w:szCs w:val="22"/>
                <w:lang w:val="en-GB" w:eastAsia="en-US" w:bidi="ar-SA"/>
              </w:rPr>
            </w:r>
          </w:p>
          <w:p>
            <w:pPr>
              <w:pStyle w:val="Normal"/>
              <w:widowControl/>
              <w:spacing w:lineRule="auto" w:line="240" w:beforeAutospacing="1" w:afterAutospacing="0" w:after="120"/>
              <w:jc w:val="both"/>
              <w:rPr>
                <w:rFonts w:cs="Calibri" w:cstheme="minorAscii"/>
                <w:sz w:val="16"/>
                <w:szCs w:val="16"/>
              </w:rPr>
            </w:pPr>
            <w:hyperlink r:id="rId5">
              <w:r>
                <w:rPr>
                  <w:rStyle w:val="Hyperlink"/>
                  <w:rFonts w:eastAsia="Calibri" w:cs="Calibri" w:cstheme="minorAscii"/>
                  <w:kern w:val="0"/>
                  <w:sz w:val="16"/>
                  <w:szCs w:val="16"/>
                  <w:lang w:val="en-GB" w:eastAsia="en-US" w:bidi="ar-SA"/>
                </w:rPr>
                <w:t>https://www.childprotectionshetland.com/for-community-groups</w:t>
              </w:r>
            </w:hyperlink>
            <w:r>
              <w:rPr>
                <w:rFonts w:eastAsia="Calibri" w:cs="Calibri" w:cstheme="minorAscii"/>
                <w:kern w:val="0"/>
                <w:sz w:val="16"/>
                <w:szCs w:val="16"/>
                <w:lang w:val="en-GB" w:eastAsia="en-US" w:bidi="ar-SA"/>
              </w:rPr>
              <w:t xml:space="preserve"> provides information and sample documents for you as a community group to use to help you meet the Scottish Executive Framework for Standards, the legal requirements of the Protection of Vulnerable Groups (Scotland) Act 2007 and to achieve best practice for those who provide activities, care for, or work with children and vulnerable adults.</w:t>
            </w:r>
          </w:p>
        </w:tc>
      </w:tr>
      <w:tr>
        <w:trPr/>
        <w:tc>
          <w:tcPr>
            <w:tcW w:w="7514" w:type="dxa"/>
            <w:tcBorders/>
          </w:tcPr>
          <w:p>
            <w:pPr>
              <w:pStyle w:val="Normal"/>
              <w:widowControl/>
              <w:spacing w:lineRule="auto" w:line="240" w:before="0" w:after="0"/>
              <w:jc w:val="both"/>
              <w:rPr>
                <w:rFonts w:cs="Calibri" w:cstheme="minorAscii"/>
              </w:rPr>
            </w:pPr>
            <w:r>
              <w:rPr>
                <w:rFonts w:eastAsia="Calibri" w:cs="Calibri" w:cstheme="minorAscii"/>
                <w:b/>
                <w:bCs/>
                <w:kern w:val="0"/>
                <w:sz w:val="22"/>
                <w:szCs w:val="22"/>
                <w:lang w:val="en-GB" w:eastAsia="en-US" w:bidi="ar-SA"/>
              </w:rPr>
              <w:t>Q3a.</w:t>
            </w:r>
            <w:r>
              <w:rPr>
                <w:rFonts w:eastAsia="Calibri" w:cs="Calibri" w:cstheme="minorAscii"/>
                <w:kern w:val="0"/>
                <w:sz w:val="22"/>
                <w:szCs w:val="22"/>
                <w:lang w:val="en-GB" w:eastAsia="en-US" w:bidi="ar-SA"/>
              </w:rPr>
              <w:t xml:space="preserve"> Does your organisation have an approved Adult and Child Protection Policy?</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b/>
                <w:bCs/>
                <w:kern w:val="0"/>
                <w:sz w:val="22"/>
                <w:szCs w:val="22"/>
                <w:lang w:val="en-GB" w:eastAsia="en-US" w:bidi="ar-SA"/>
              </w:rPr>
              <w:t>Q3b.</w:t>
            </w:r>
            <w:r>
              <w:rPr>
                <w:rFonts w:eastAsia="Calibri" w:cs="Calibri" w:cstheme="minorAscii"/>
                <w:kern w:val="0"/>
                <w:sz w:val="22"/>
                <w:szCs w:val="22"/>
                <w:lang w:val="en-GB" w:eastAsia="en-US" w:bidi="ar-SA"/>
              </w:rPr>
              <w:t xml:space="preserve"> Does your organisation have an approved Adult and Child Protection Procedure?</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b/>
                <w:bCs/>
                <w:kern w:val="0"/>
                <w:sz w:val="22"/>
                <w:szCs w:val="22"/>
                <w:lang w:val="en-GB" w:eastAsia="en-US" w:bidi="ar-SA"/>
              </w:rPr>
              <w:t>Q3c.</w:t>
            </w:r>
            <w:r>
              <w:rPr>
                <w:rFonts w:eastAsia="Calibri" w:cs="Calibri" w:cstheme="minorAscii"/>
                <w:kern w:val="0"/>
                <w:sz w:val="22"/>
                <w:szCs w:val="22"/>
                <w:lang w:val="en-GB" w:eastAsia="en-US" w:bidi="ar-SA"/>
              </w:rPr>
              <w:t xml:space="preserve"> Does your organisation have an approved Equal Opportunities Policy?</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7514" w:type="dxa"/>
            <w:tcBorders/>
          </w:tcPr>
          <w:p>
            <w:pPr>
              <w:pStyle w:val="Normal"/>
              <w:widowControl/>
              <w:spacing w:lineRule="auto" w:line="240" w:before="0" w:after="0"/>
              <w:jc w:val="both"/>
              <w:rPr>
                <w:rFonts w:cs="Calibri" w:cstheme="minorAscii"/>
              </w:rPr>
            </w:pPr>
            <w:r>
              <w:rPr>
                <w:rFonts w:eastAsia="Calibri" w:cs="Calibri" w:cstheme="minorAscii"/>
                <w:b/>
                <w:bCs/>
                <w:kern w:val="0"/>
                <w:sz w:val="22"/>
                <w:szCs w:val="22"/>
                <w:lang w:val="en-GB" w:eastAsia="en-US" w:bidi="ar-SA"/>
              </w:rPr>
              <w:t>Q3d.</w:t>
            </w:r>
            <w:r>
              <w:rPr>
                <w:rFonts w:eastAsia="Calibri" w:cs="Calibri" w:cstheme="minorAscii"/>
                <w:kern w:val="0"/>
                <w:sz w:val="22"/>
                <w:szCs w:val="22"/>
                <w:lang w:val="en-GB" w:eastAsia="en-US" w:bidi="ar-SA"/>
              </w:rPr>
              <w:t xml:space="preserve"> For organisations working with children and young people, do you have an approved Code of Conduct for staff and volunteers?</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10499" w:type="dxa"/>
            <w:gridSpan w:val="2"/>
            <w:tcBorders/>
            <w:shd w:color="auto" w:fill="E7E6E6" w:themeFill="background2" w:val="clear"/>
          </w:tcPr>
          <w:p>
            <w:pPr>
              <w:pStyle w:val="Normal"/>
              <w:widowControl/>
              <w:spacing w:lineRule="auto" w:line="240" w:before="0" w:after="0"/>
              <w:jc w:val="both"/>
              <w:rPr>
                <w:rFonts w:cs="Calibri" w:cstheme="minorAscii"/>
                <w:b/>
                <w:bCs/>
              </w:rPr>
            </w:pPr>
            <w:r>
              <w:rPr>
                <w:rFonts w:eastAsia="Calibri" w:cs="Calibri" w:cstheme="minorAscii"/>
                <w:b/>
                <w:bCs/>
                <w:kern w:val="0"/>
                <w:sz w:val="22"/>
                <w:szCs w:val="22"/>
                <w:lang w:val="en-GB" w:eastAsia="en-US" w:bidi="ar-SA"/>
              </w:rPr>
            </w:r>
          </w:p>
        </w:tc>
      </w:tr>
      <w:tr>
        <w:trPr/>
        <w:tc>
          <w:tcPr>
            <w:tcW w:w="7514" w:type="dxa"/>
            <w:tcBorders/>
          </w:tcPr>
          <w:p>
            <w:pPr>
              <w:pStyle w:val="Normal"/>
              <w:widowControl/>
              <w:spacing w:lineRule="auto" w:line="240" w:before="0" w:afterAutospacing="0" w:after="120"/>
              <w:jc w:val="both"/>
              <w:rPr>
                <w:rFonts w:cs="Calibri" w:cstheme="minorAscii"/>
              </w:rPr>
            </w:pPr>
            <w:r>
              <w:rPr>
                <w:rFonts w:eastAsia="Calibri" w:cs="Calibri" w:cstheme="minorAscii"/>
                <w:b/>
                <w:bCs/>
                <w:kern w:val="0"/>
                <w:sz w:val="22"/>
                <w:szCs w:val="22"/>
                <w:lang w:val="en-GB" w:eastAsia="en-US" w:bidi="ar-SA"/>
              </w:rPr>
              <w:t xml:space="preserve">Q4 </w:t>
            </w:r>
            <w:r>
              <w:rPr>
                <w:rFonts w:eastAsia="Calibri" w:cs="Calibri" w:cstheme="minorAscii"/>
                <w:kern w:val="0"/>
                <w:sz w:val="22"/>
                <w:szCs w:val="22"/>
                <w:lang w:val="en-GB" w:eastAsia="en-US" w:bidi="ar-SA"/>
              </w:rPr>
              <w:t>Are you satisfied that your organisation complies with the requirements of the Protection of Vulnerable Groups Act 2007?</w:t>
            </w:r>
          </w:p>
        </w:tc>
        <w:tc>
          <w:tcPr>
            <w:tcW w:w="2985" w:type="dxa"/>
            <w:tcBorders/>
          </w:tcPr>
          <w:p>
            <w:pPr>
              <w:pStyle w:val="Default"/>
              <w:widowControl/>
              <w:spacing w:before="0" w:after="0"/>
              <w:jc w:val="center"/>
              <w:rPr>
                <w:rFonts w:ascii="Calibri" w:hAnsi="Calibri" w:eastAsia="Calibri" w:cs="Calibri" w:asciiTheme="minorAscii" w:cstheme="minorAscii" w:eastAsiaTheme="minorAscii" w:hAnsiTheme="minorAscii"/>
                <w:color w:themeColor="text1" w:val="000000"/>
                <w:sz w:val="24"/>
                <w:szCs w:val="24"/>
              </w:rPr>
            </w:pPr>
            <w:r>
              <w:rPr>
                <w:rFonts w:eastAsia="Calibri" w:cs="Calibri" w:ascii="Calibri" w:hAnsi="Calibri" w:asciiTheme="minorAscii" w:cstheme="minorAscii" w:eastAsiaTheme="minorAscii" w:hAnsiTheme="minorAscii"/>
                <w:kern w:val="0"/>
                <w:lang w:val="en-GB" w:eastAsia="en-US" w:bidi="ar-SA"/>
              </w:rPr>
              <w:t>Yes     No</w:t>
            </w:r>
          </w:p>
          <w:p>
            <w:pPr>
              <w:pStyle w:val="Default"/>
              <w:widowControl/>
              <w:spacing w:before="0" w:after="0"/>
              <w:jc w:val="left"/>
              <w:rPr>
                <w:rFonts w:ascii="Arial" w:hAnsi="Arial" w:eastAsia="Calibri" w:cs="Arial"/>
                <w:color w:themeColor="text1" w:val="000000"/>
                <w:sz w:val="24"/>
                <w:szCs w:val="24"/>
              </w:rPr>
            </w:pPr>
            <w:r>
              <w:rPr>
                <w:rFonts w:eastAsia="Calibri" w:cs="Arial"/>
                <w:color w:themeColor="text1" w:val="000000"/>
                <w:kern w:val="0"/>
                <w:sz w:val="24"/>
                <w:szCs w:val="24"/>
                <w:lang w:val="en-GB" w:eastAsia="en-US" w:bidi="ar-SA"/>
              </w:rPr>
            </w:r>
          </w:p>
        </w:tc>
      </w:tr>
      <w:tr>
        <w:trPr/>
        <w:tc>
          <w:tcPr>
            <w:tcW w:w="10499" w:type="dxa"/>
            <w:gridSpan w:val="2"/>
            <w:tcBorders/>
          </w:tcPr>
          <w:p>
            <w:pPr>
              <w:pStyle w:val="Normal"/>
              <w:widowControl/>
              <w:spacing w:lineRule="auto" w:line="240" w:before="0" w:afterAutospacing="0" w:after="120"/>
              <w:jc w:val="both"/>
              <w:rPr>
                <w:rFonts w:cs="Calibri" w:cstheme="minorAscii"/>
                <w:sz w:val="16"/>
                <w:szCs w:val="16"/>
              </w:rPr>
            </w:pPr>
            <w:r>
              <w:rPr>
                <w:rFonts w:eastAsia="Calibri" w:cs="Calibri" w:cstheme="minorAscii"/>
                <w:kern w:val="0"/>
                <w:sz w:val="16"/>
                <w:szCs w:val="16"/>
                <w:lang w:val="en-GB" w:eastAsia="en-US" w:bidi="ar-SA"/>
              </w:rPr>
              <w:t>If ‘No’, p</w:t>
            </w:r>
            <w:r>
              <w:rPr>
                <w:rFonts w:eastAsia="Calibri" w:cs="Calibri" w:cstheme="minorAscii"/>
                <w:i/>
                <w:iCs/>
                <w:kern w:val="0"/>
                <w:sz w:val="16"/>
                <w:szCs w:val="16"/>
                <w:lang w:val="en-GB" w:eastAsia="en-US" w:bidi="ar-SA"/>
              </w:rPr>
              <w:t>lease give more information here:</w:t>
            </w:r>
          </w:p>
          <w:p>
            <w:pPr>
              <w:pStyle w:val="Normal"/>
              <w:widowControl/>
              <w:spacing w:lineRule="auto" w:line="240" w:before="0" w:after="0"/>
              <w:jc w:val="both"/>
              <w:rPr>
                <w:rFonts w:cs="Calibri" w:cstheme="minorAscii"/>
                <w:b/>
                <w:bCs/>
              </w:rPr>
            </w:pPr>
            <w:r>
              <w:rPr>
                <w:rFonts w:eastAsia="Calibri" w:cs="Calibri" w:cstheme="minorAscii"/>
                <w:b/>
                <w:bCs/>
                <w:kern w:val="0"/>
                <w:sz w:val="22"/>
                <w:szCs w:val="22"/>
                <w:lang w:val="en-GB" w:eastAsia="en-US" w:bidi="ar-SA"/>
              </w:rPr>
            </w:r>
          </w:p>
        </w:tc>
      </w:tr>
    </w:tbl>
    <w:p>
      <w:pPr>
        <w:pStyle w:val="Normal"/>
        <w:spacing w:beforeAutospacing="1" w:afterAutospacing="0" w:after="120"/>
        <w:rPr>
          <w:rFonts w:cs="Calibri" w:cstheme="minorAscii"/>
        </w:rPr>
      </w:pPr>
      <w:r>
        <w:rPr>
          <w:rFonts w:cs="Calibri" w:cstheme="minorAscii"/>
        </w:rPr>
      </w:r>
    </w:p>
    <w:p>
      <w:pPr>
        <w:pStyle w:val="Normal"/>
        <w:spacing w:beforeAutospacing="1" w:afterAutospacing="0" w:after="120"/>
        <w:rPr>
          <w:rFonts w:cs="Calibri" w:cstheme="minorAscii"/>
        </w:rPr>
      </w:pPr>
      <w:hyperlink r:id="rId6">
        <w:r>
          <w:rPr>
            <w:rStyle w:val="Hyperlink"/>
            <w:rFonts w:cs="Calibri" w:cstheme="minorAscii"/>
          </w:rPr>
          <w:t>https://www.childprotectionshetland.com/for-community-groups</w:t>
        </w:r>
      </w:hyperlink>
      <w:r>
        <w:rPr>
          <w:rFonts w:cs="Calibri" w:cstheme="minorAscii"/>
        </w:rPr>
        <w:t xml:space="preserve"> provides information and sample documents for you as a community group to use to help you meet the Scottish Executive Framework for Standards, the legal requirements of the Protection of Vulnerable Groups (Scotland) Act 2007 and to achieve best practice for those who provide activities, care for, or work with children and vulnerable adults.</w:t>
      </w:r>
    </w:p>
    <w:p>
      <w:pPr>
        <w:pStyle w:val="Heading2"/>
        <w:spacing w:before="40" w:afterAutospacing="0" w:after="120"/>
        <w:rPr>
          <w:rFonts w:ascii="Calibri Light" w:hAnsi="Calibri Light" w:eastAsia="" w:cs=""/>
          <w:b/>
          <w:bCs/>
          <w:color w:themeColor="accent1" w:themeShade="bf" w:val="2E74B5"/>
          <w:sz w:val="26"/>
          <w:szCs w:val="26"/>
        </w:rPr>
      </w:pPr>
      <w:r>
        <w:rPr/>
        <w:t>SECTION 3 – CHECKLIST</w:t>
      </w:r>
    </w:p>
    <w:p>
      <w:pPr>
        <w:pStyle w:val="Normal"/>
        <w:spacing w:before="0" w:afterAutospacing="0" w:after="120"/>
        <w:rPr>
          <w:rFonts w:cs="Calibri" w:cstheme="minorAscii"/>
        </w:rPr>
      </w:pPr>
      <w:r>
        <w:rPr>
          <w:rFonts w:cs="Calibri" w:cstheme="minorAscii"/>
        </w:rPr>
        <w:t>The following documentation may be required to be provided along with your completed application form:</w:t>
      </w:r>
    </w:p>
    <w:tbl>
      <w:tblPr>
        <w:tblStyle w:val="TableGrid"/>
        <w:tblW w:w="105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815"/>
        <w:gridCol w:w="2744"/>
      </w:tblGrid>
      <w:tr>
        <w:trPr/>
        <w:tc>
          <w:tcPr>
            <w:tcW w:w="7815" w:type="dxa"/>
            <w:tcBorders/>
          </w:tcPr>
          <w:p>
            <w:pPr>
              <w:pStyle w:val="Normal"/>
              <w:widowControl/>
              <w:spacing w:lineRule="auto" w:line="240" w:before="0" w:after="0"/>
              <w:jc w:val="left"/>
              <w:rPr>
                <w:rFonts w:cs="Calibri" w:cstheme="minorAscii"/>
              </w:rPr>
            </w:pPr>
            <w:r>
              <w:rPr>
                <w:rFonts w:eastAsia="Calibri" w:cs="Calibri" w:cstheme="minorAscii"/>
                <w:kern w:val="0"/>
                <w:sz w:val="22"/>
                <w:szCs w:val="22"/>
                <w:lang w:val="en-GB" w:eastAsia="en-US" w:bidi="ar-SA"/>
              </w:rPr>
            </w:r>
          </w:p>
        </w:tc>
        <w:tc>
          <w:tcPr>
            <w:tcW w:w="2744" w:type="dxa"/>
            <w:tcBorders/>
          </w:tcPr>
          <w:p>
            <w:pPr>
              <w:pStyle w:val="Normal"/>
              <w:widowControl/>
              <w:spacing w:lineRule="auto" w:line="240" w:before="0" w:after="0"/>
              <w:jc w:val="center"/>
              <w:rPr>
                <w:rFonts w:cs="Calibri" w:cstheme="minorAscii"/>
                <w:i/>
                <w:i/>
                <w:iCs/>
              </w:rPr>
            </w:pPr>
            <w:r>
              <w:rPr>
                <w:rFonts w:eastAsia="Calibri" w:cs="Calibri" w:cstheme="minorAscii"/>
                <w:i/>
                <w:iCs/>
                <w:kern w:val="0"/>
                <w:sz w:val="22"/>
                <w:szCs w:val="22"/>
                <w:lang w:val="en-GB" w:eastAsia="en-US" w:bidi="ar-SA"/>
              </w:rPr>
              <w:t>Tick if included</w:t>
            </w:r>
          </w:p>
        </w:tc>
      </w:tr>
      <w:tr>
        <w:trPr/>
        <w:tc>
          <w:tcPr>
            <w:tcW w:w="781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Governance document</w:t>
            </w:r>
          </w:p>
        </w:tc>
        <w:tc>
          <w:tcPr>
            <w:tcW w:w="274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781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Most recent Annual accounts</w:t>
            </w:r>
          </w:p>
        </w:tc>
        <w:tc>
          <w:tcPr>
            <w:tcW w:w="274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781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Most recent bank statement</w:t>
            </w:r>
          </w:p>
        </w:tc>
        <w:tc>
          <w:tcPr>
            <w:tcW w:w="274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781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Quotes or estimates</w:t>
            </w:r>
          </w:p>
        </w:tc>
        <w:tc>
          <w:tcPr>
            <w:tcW w:w="274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781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Protection of Vulnerable Groups policies and procedures</w:t>
            </w:r>
          </w:p>
        </w:tc>
        <w:tc>
          <w:tcPr>
            <w:tcW w:w="274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bl>
    <w:p>
      <w:pPr>
        <w:pStyle w:val="Normal"/>
        <w:spacing w:before="0" w:afterAutospacing="0" w:after="120"/>
        <w:rPr>
          <w:rFonts w:cs="Calibri" w:cstheme="minorAscii"/>
          <w:shd w:fill="FFFFFF" w:val="clear"/>
        </w:rPr>
      </w:pPr>
      <w:r>
        <w:rPr>
          <w:rFonts w:cs="Calibri" w:cstheme="minorAscii"/>
          <w:shd w:fill="FFFFFF" w:val="clear"/>
        </w:rPr>
      </w:r>
    </w:p>
    <w:p>
      <w:pPr>
        <w:pStyle w:val="Normal"/>
        <w:spacing w:before="0" w:afterAutospacing="0" w:after="120"/>
        <w:rPr>
          <w:rFonts w:cs="Calibri" w:cstheme="minorAscii"/>
        </w:rPr>
      </w:pPr>
      <w:r>
        <w:rPr>
          <w:rFonts w:cs="Calibri" w:cstheme="minorAscii"/>
        </w:rPr>
      </w:r>
    </w:p>
    <w:p>
      <w:pPr>
        <w:pStyle w:val="Normal"/>
        <w:spacing w:before="0" w:afterAutospacing="0" w:after="120"/>
        <w:rPr>
          <w:rFonts w:cs="Calibri" w:cstheme="minorAscii"/>
          <w:b/>
          <w:bCs/>
        </w:rPr>
      </w:pPr>
      <w:r>
        <w:rPr>
          <w:rStyle w:val="Heading2Char"/>
        </w:rPr>
        <w:t>SECTION 4 – DECLARATION</w:t>
      </w:r>
    </w:p>
    <w:p>
      <w:pPr>
        <w:pStyle w:val="Normal"/>
        <w:spacing w:before="0" w:afterAutospacing="0" w:after="120"/>
        <w:jc w:val="both"/>
        <w:rPr>
          <w:rFonts w:cs="Calibri" w:cstheme="minorAscii"/>
          <w:u w:val="single"/>
          <w:shd w:fill="FFFFFF" w:val="clear"/>
        </w:rPr>
      </w:pPr>
      <w:r>
        <w:rPr>
          <w:rFonts w:cs="Calibri" w:cstheme="minorAscii"/>
          <w:shd w:fill="FFFFFF" w:val="clear"/>
        </w:rPr>
        <w:t xml:space="preserve">I confirm that, to the best of my knowledge and belief, all the information in this application form is true and correct.  I understand that you may ask for more information at any stage of the application process. I have read and understood the Privacy Notice concerning the handling of personal information. </w:t>
      </w:r>
    </w:p>
    <w:p>
      <w:pPr>
        <w:pStyle w:val="Normal"/>
        <w:spacing w:before="0" w:afterAutospacing="0" w:after="120"/>
        <w:rPr>
          <w:rFonts w:cs="Calibri" w:cstheme="minorAscii"/>
          <w:u w:val="single"/>
        </w:rPr>
      </w:pPr>
      <w:r>
        <w:rPr>
          <w:rFonts w:cs="Calibri" w:cstheme="minorAscii"/>
          <w:u w:val="single"/>
          <w:shd w:fill="FFFFFF" w:val="clear"/>
        </w:rPr>
        <w:t>Authorised signatory</w:t>
      </w:r>
    </w:p>
    <w:p>
      <w:pPr>
        <w:pStyle w:val="Normal"/>
        <w:spacing w:before="0" w:afterAutospacing="0" w:after="120"/>
        <w:rPr>
          <w:rFonts w:cs="Calibri" w:cstheme="minorAscii"/>
        </w:rPr>
      </w:pPr>
      <w:r>
        <w:rPr>
          <w:rFonts w:cs="Calibri" w:cstheme="minorAscii"/>
          <w:shd w:fill="FFFFFF" w:val="clear"/>
        </w:rPr>
        <w:t xml:space="preserve">PRINT NAME: </w:t>
      </w:r>
      <w:r>
        <w:rPr/>
        <w:tab/>
      </w:r>
    </w:p>
    <w:p>
      <w:pPr>
        <w:pStyle w:val="Normal"/>
        <w:spacing w:before="0" w:afterAutospacing="0" w:after="120"/>
        <w:rPr>
          <w:rFonts w:cs="Calibri" w:cstheme="minorAscii"/>
        </w:rPr>
      </w:pPr>
      <w:r>
        <w:rPr>
          <w:rFonts w:cs="Calibri" w:cstheme="minorAscii"/>
          <w:shd w:fill="FFFFFF" w:val="clear"/>
        </w:rPr>
        <w:t xml:space="preserve">SIGNATURE: </w:t>
      </w:r>
    </w:p>
    <w:p>
      <w:pPr>
        <w:pStyle w:val="Normal"/>
        <w:spacing w:before="0" w:afterAutospacing="0" w:after="120"/>
        <w:rPr>
          <w:rFonts w:cs="Calibri" w:cstheme="minorAscii"/>
        </w:rPr>
      </w:pPr>
      <w:r>
        <w:rPr>
          <w:rFonts w:cs="Calibri" w:cstheme="minorAscii"/>
          <w:shd w:fill="FFFFFF" w:val="clear"/>
        </w:rPr>
        <w:t>POSITION</w:t>
      </w:r>
      <w:r>
        <w:rPr>
          <w:rFonts w:cs="Calibri" w:cstheme="minorAscii"/>
        </w:rPr>
        <w:t>:</w:t>
      </w:r>
    </w:p>
    <w:p>
      <w:pPr>
        <w:pStyle w:val="Normal"/>
        <w:spacing w:before="0" w:afterAutospacing="0" w:after="120"/>
        <w:rPr>
          <w:rFonts w:cs="Calibri" w:cstheme="minorAscii"/>
          <w:shd w:fill="FFFFFF" w:val="clear"/>
        </w:rPr>
      </w:pPr>
      <w:r>
        <w:rPr>
          <w:rFonts w:cs="Calibri" w:cstheme="minorAscii"/>
          <w:shd w:fill="FFFFFF" w:val="clear"/>
        </w:rPr>
        <w:t xml:space="preserve">DATE: </w:t>
      </w:r>
      <w:r>
        <w:br w:type="page"/>
      </w:r>
    </w:p>
    <w:p>
      <w:pPr>
        <w:pStyle w:val="Heading2"/>
        <w:spacing w:before="0" w:afterAutospacing="0" w:after="120"/>
        <w:rPr/>
      </w:pPr>
      <w:r>
        <w:rPr/>
        <w:t>SECTION 5 – CONTACT DETAILS</w:t>
      </w:r>
    </w:p>
    <w:tbl>
      <w:tblPr>
        <w:tblStyle w:val="TableGrid"/>
        <w:tblW w:w="10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04"/>
        <w:gridCol w:w="7459"/>
      </w:tblGrid>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Name of organisation:</w:t>
            </w:r>
          </w:p>
        </w:tc>
        <w:tc>
          <w:tcPr>
            <w:tcW w:w="74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Name of main contact:</w:t>
            </w:r>
          </w:p>
        </w:tc>
        <w:tc>
          <w:tcPr>
            <w:tcW w:w="74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Position in organisation:</w:t>
            </w:r>
          </w:p>
        </w:tc>
        <w:tc>
          <w:tcPr>
            <w:tcW w:w="74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Contact address:</w:t>
            </w:r>
          </w:p>
        </w:tc>
        <w:tc>
          <w:tcPr>
            <w:tcW w:w="7459" w:type="dxa"/>
            <w:tcBorders/>
          </w:tcPr>
          <w:p>
            <w:pPr>
              <w:pStyle w:val="Normal"/>
              <w:widowControl/>
              <w:suppressLineNumbers w:val="0"/>
              <w:bidi w:val="0"/>
              <w:spacing w:lineRule="auto" w:line="259" w:beforeAutospacing="0" w:before="0" w:afterAutospacing="0" w:after="120"/>
              <w:ind w:left="0" w:right="0"/>
              <w:jc w:val="left"/>
              <w:rPr>
                <w:rFonts w:cs="Calibri" w:cstheme="minorAscii"/>
              </w:rPr>
            </w:pPr>
            <w:r>
              <w:rPr>
                <w:rFonts w:eastAsia="Calibri" w:cs="Calibri" w:cstheme="minorAscii"/>
                <w:kern w:val="0"/>
                <w:sz w:val="22"/>
                <w:szCs w:val="22"/>
                <w:lang w:val="en-GB" w:eastAsia="en-US" w:bidi="ar-SA"/>
              </w:rPr>
            </w:r>
          </w:p>
        </w:tc>
      </w:tr>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Telephone number:</w:t>
            </w:r>
          </w:p>
        </w:tc>
        <w:tc>
          <w:tcPr>
            <w:tcW w:w="74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3104"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Email address:</w:t>
            </w:r>
          </w:p>
        </w:tc>
        <w:tc>
          <w:tcPr>
            <w:tcW w:w="7459"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bl>
    <w:p>
      <w:pPr>
        <w:pStyle w:val="Normal"/>
        <w:rPr/>
      </w:pPr>
      <w:r>
        <w:rPr/>
      </w:r>
    </w:p>
    <w:p>
      <w:pPr>
        <w:pStyle w:val="Normal"/>
        <w:spacing w:before="0" w:afterAutospacing="0" w:after="120"/>
        <w:rPr/>
      </w:pPr>
      <w:r>
        <w:rPr/>
      </w:r>
    </w:p>
    <w:tbl>
      <w:tblPr>
        <w:tblStyle w:val="TableGrid"/>
        <w:tblW w:w="105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65"/>
        <w:gridCol w:w="7413"/>
      </w:tblGrid>
      <w:tr>
        <w:trPr>
          <w:trHeight w:val="300" w:hRule="atLeast"/>
        </w:trPr>
        <w:tc>
          <w:tcPr>
            <w:tcW w:w="316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GB" w:bidi="ar-SA"/>
              </w:rPr>
              <w:t>Charity number</w:t>
            </w:r>
            <w:r>
              <w:rPr>
                <w:rFonts w:eastAsia="Calibri" w:cs="Calibri" w:cstheme="minorAscii"/>
                <w:kern w:val="0"/>
                <w:sz w:val="22"/>
                <w:szCs w:val="22"/>
                <w:lang w:val="en-GB" w:eastAsia="en-US" w:bidi="ar-SA"/>
              </w:rPr>
              <w:t xml:space="preserve"> (</w:t>
            </w:r>
            <w:r>
              <w:rPr>
                <w:rFonts w:eastAsia="Calibri" w:cs="Calibri" w:cstheme="minorAscii"/>
                <w:i/>
                <w:iCs/>
                <w:kern w:val="0"/>
                <w:sz w:val="22"/>
                <w:szCs w:val="22"/>
                <w:lang w:val="en-GB" w:eastAsia="en-US" w:bidi="ar-SA"/>
              </w:rPr>
              <w:t>if applicable</w:t>
            </w:r>
            <w:r>
              <w:rPr>
                <w:rFonts w:eastAsia="Calibri" w:cs="Calibri" w:cstheme="minorAscii"/>
                <w:kern w:val="0"/>
                <w:sz w:val="22"/>
                <w:szCs w:val="22"/>
                <w:lang w:val="en-GB" w:eastAsia="en-US" w:bidi="ar-SA"/>
              </w:rPr>
              <w:t>):</w:t>
            </w:r>
          </w:p>
        </w:tc>
        <w:tc>
          <w:tcPr>
            <w:tcW w:w="741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rHeight w:val="300" w:hRule="atLeast"/>
        </w:trPr>
        <w:tc>
          <w:tcPr>
            <w:tcW w:w="3165"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t>VAT number (</w:t>
            </w:r>
            <w:r>
              <w:rPr>
                <w:rFonts w:eastAsia="Calibri" w:cs="Calibri" w:cstheme="minorAscii"/>
                <w:i/>
                <w:iCs/>
                <w:kern w:val="0"/>
                <w:sz w:val="22"/>
                <w:szCs w:val="22"/>
                <w:lang w:val="en-GB" w:eastAsia="en-US" w:bidi="ar-SA"/>
              </w:rPr>
              <w:t>if applicable</w:t>
            </w:r>
            <w:r>
              <w:rPr>
                <w:rFonts w:eastAsia="Calibri" w:cs="Calibri" w:cstheme="minorAscii"/>
                <w:kern w:val="0"/>
                <w:sz w:val="22"/>
                <w:szCs w:val="22"/>
                <w:lang w:val="en-GB" w:eastAsia="en-US" w:bidi="ar-SA"/>
              </w:rPr>
              <w:t>):</w:t>
            </w:r>
          </w:p>
        </w:tc>
        <w:tc>
          <w:tcPr>
            <w:tcW w:w="741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bl>
    <w:p>
      <w:pPr>
        <w:pStyle w:val="Normal"/>
        <w:spacing w:before="0" w:afterAutospacing="0" w:after="120"/>
        <w:rPr>
          <w:rFonts w:cs="Calibri" w:cstheme="minorAscii"/>
        </w:rPr>
      </w:pPr>
      <w:r>
        <w:rPr>
          <w:rFonts w:cs="Calibri" w:cstheme="minorAscii"/>
        </w:rPr>
        <w:t xml:space="preserve"> </w:t>
      </w:r>
    </w:p>
    <w:p>
      <w:pPr>
        <w:pStyle w:val="Heading2"/>
        <w:spacing w:before="40" w:afterAutospacing="0" w:after="120"/>
        <w:rPr>
          <w:rFonts w:cs="Calibri" w:cstheme="minorAscii"/>
        </w:rPr>
      </w:pPr>
      <w:r>
        <w:rPr/>
        <w:t>SECTION 6 – BANK DETAILS</w:t>
      </w:r>
    </w:p>
    <w:p>
      <w:pPr>
        <w:pStyle w:val="Normal"/>
        <w:spacing w:before="0" w:afterAutospacing="0" w:after="120"/>
        <w:rPr>
          <w:rFonts w:cs="Calibri" w:cstheme="minorAscii"/>
        </w:rPr>
      </w:pPr>
      <w:r>
        <w:rPr>
          <w:rFonts w:cs="Calibri" w:cstheme="minorAscii"/>
        </w:rPr>
        <w:t>Please provide the name of the bank account this grant would be paid into if successful. This bank account must be in the same name as the organisation applying for funding.</w:t>
      </w:r>
    </w:p>
    <w:tbl>
      <w:tblPr>
        <w:tblStyle w:val="TableGrid"/>
        <w:tblW w:w="105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49"/>
        <w:gridCol w:w="6123"/>
      </w:tblGrid>
      <w:tr>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 xml:space="preserve">Account name </w:t>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 xml:space="preserve">Bank or building society name </w:t>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rHeight w:val="855" w:hRule="atLeast"/>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 xml:space="preserve">Bank or building society address </w:t>
            </w:r>
          </w:p>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 xml:space="preserve">Bank sort code </w:t>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Bank account number (8 digits)</w:t>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4449" w:type="dxa"/>
            <w:tcBorders/>
          </w:tcPr>
          <w:p>
            <w:pPr>
              <w:pStyle w:val="Normal"/>
              <w:widowControl/>
              <w:spacing w:lineRule="auto" w:line="240" w:beforeAutospacing="0" w:before="120" w:afterAutospacing="0" w:after="120"/>
              <w:jc w:val="left"/>
              <w:rPr>
                <w:rFonts w:cs="Calibri" w:cstheme="minorAscii"/>
              </w:rPr>
            </w:pPr>
            <w:r>
              <w:rPr>
                <w:rFonts w:eastAsia="Calibri" w:cs="Calibri" w:cstheme="minorAscii"/>
                <w:kern w:val="0"/>
                <w:sz w:val="22"/>
                <w:szCs w:val="22"/>
                <w:lang w:val="en-GB" w:eastAsia="en-US" w:bidi="ar-SA"/>
              </w:rPr>
              <w:t>Roll number (building society accounts only)</w:t>
            </w:r>
          </w:p>
        </w:tc>
        <w:tc>
          <w:tcPr>
            <w:tcW w:w="6123" w:type="dxa"/>
            <w:tcBorders/>
          </w:tcPr>
          <w:p>
            <w:pPr>
              <w:pStyle w:val="Normal"/>
              <w:widowControl/>
              <w:spacing w:lineRule="auto" w:line="240" w:before="0" w:afterAutospacing="0" w:after="120"/>
              <w:jc w:val="left"/>
              <w:rPr>
                <w:rFonts w:cs="Calibri" w:cstheme="minorAscii"/>
              </w:rPr>
            </w:pPr>
            <w:r>
              <w:rPr>
                <w:rFonts w:eastAsia="Calibri" w:cs="Calibri" w:cstheme="minorAscii"/>
                <w:kern w:val="0"/>
                <w:sz w:val="22"/>
                <w:szCs w:val="22"/>
                <w:lang w:val="en-GB" w:eastAsia="en-US" w:bidi="ar-SA"/>
              </w:rPr>
            </w:r>
          </w:p>
        </w:tc>
      </w:tr>
      <w:tr>
        <w:trPr/>
        <w:tc>
          <w:tcPr>
            <w:tcW w:w="4449" w:type="dxa"/>
            <w:tcBorders/>
          </w:tcPr>
          <w:p>
            <w:pPr>
              <w:pStyle w:val="Normal"/>
              <w:widowControl/>
              <w:spacing w:lineRule="auto" w:line="240" w:before="0" w:after="0"/>
              <w:jc w:val="left"/>
              <w:rPr>
                <w:rFonts w:cs="Calibri" w:cstheme="minorAscii"/>
              </w:rPr>
            </w:pPr>
            <w:r>
              <w:rPr>
                <w:rFonts w:eastAsia="Calibri" w:cs="Calibri" w:cstheme="minorAscii"/>
                <w:kern w:val="0"/>
                <w:sz w:val="22"/>
                <w:szCs w:val="22"/>
                <w:lang w:val="en-GB" w:eastAsia="en-US" w:bidi="ar-SA"/>
              </w:rPr>
              <w:t>How many people have to sign each cheque or withdrawal from this bank account?</w:t>
            </w:r>
          </w:p>
        </w:tc>
        <w:tc>
          <w:tcPr>
            <w:tcW w:w="6123" w:type="dxa"/>
            <w:tcBorders/>
          </w:tcPr>
          <w:p>
            <w:pPr>
              <w:pStyle w:val="Normal"/>
              <w:widowControl/>
              <w:spacing w:lineRule="auto" w:line="240" w:before="0" w:after="0"/>
              <w:jc w:val="left"/>
              <w:rPr>
                <w:rFonts w:cs="Calibri" w:cstheme="minorAscii"/>
              </w:rPr>
            </w:pPr>
            <w:r>
              <w:rPr>
                <w:rFonts w:eastAsia="Calibri" w:cs="Calibri" w:cstheme="minorAscii"/>
                <w:kern w:val="0"/>
                <w:sz w:val="22"/>
                <w:szCs w:val="22"/>
                <w:lang w:val="en-GB" w:eastAsia="en-US" w:bidi="ar-SA"/>
              </w:rPr>
            </w:r>
          </w:p>
        </w:tc>
      </w:tr>
    </w:tbl>
    <w:p>
      <w:pPr>
        <w:pStyle w:val="Normal"/>
        <w:spacing w:before="0" w:afterAutospacing="0" w:after="120"/>
        <w:rPr>
          <w:rFonts w:cs="Calibri" w:cstheme="minorAscii"/>
        </w:rPr>
      </w:pPr>
      <w:r>
        <w:rPr>
          <w:rFonts w:cs="Calibri" w:cstheme="minorAscii"/>
        </w:rPr>
      </w:r>
    </w:p>
    <w:p>
      <w:pPr>
        <w:pStyle w:val="Normal"/>
        <w:spacing w:before="0" w:afterAutospacing="0" w:after="120"/>
        <w:rPr/>
      </w:pPr>
      <w:r>
        <w:rPr>
          <w:rStyle w:val="Heading2Char"/>
          <w:sz w:val="20"/>
          <w:szCs w:val="20"/>
        </w:rPr>
        <w:t>ALL COMPLETED APPLICATION FORMS AND ENCLOSURES SHOULD BE SUBMITTED AS FOLLOWS:</w:t>
      </w:r>
      <w:r>
        <w:rPr>
          <w:rFonts w:cs="Calibri" w:cstheme="minorAscii"/>
          <w:sz w:val="20"/>
          <w:szCs w:val="20"/>
        </w:rPr>
        <w:t xml:space="preserve"> </w:t>
      </w:r>
    </w:p>
    <w:p>
      <w:pPr>
        <w:pStyle w:val="Normal"/>
        <w:spacing w:before="0" w:afterAutospacing="0" w:after="120"/>
        <w:rPr>
          <w:rFonts w:cs="Calibri" w:cstheme="minorAscii"/>
        </w:rPr>
      </w:pPr>
      <w:r>
        <w:rPr>
          <w:rFonts w:cs="Calibri" w:cstheme="minorAscii"/>
          <w:b/>
          <w:bCs/>
        </w:rPr>
        <w:t>Email to:</w:t>
      </w:r>
      <w:r>
        <w:rPr>
          <w:rFonts w:cs="Calibri" w:cstheme="minorAscii"/>
        </w:rPr>
        <w:t xml:space="preserve"> </w:t>
      </w:r>
      <w:r>
        <w:rPr/>
        <w:tab/>
      </w:r>
      <w:hyperlink r:id="rId7">
        <w:r>
          <w:rPr>
            <w:rStyle w:val="Hyperlink"/>
            <w:rFonts w:cs="Calibri" w:cstheme="minorAscii"/>
          </w:rPr>
          <w:t>twwcommunitycouncil@googlemail.com</w:t>
        </w:r>
      </w:hyperlink>
    </w:p>
    <w:p>
      <w:pPr>
        <w:pStyle w:val="Normal"/>
        <w:spacing w:before="0" w:afterAutospacing="0" w:after="120"/>
        <w:rPr>
          <w:rFonts w:cs="Calibri" w:cstheme="minorAscii"/>
          <w:b w:val="false"/>
          <w:bCs w:val="false"/>
          <w:i/>
          <w:i/>
          <w:iCs/>
          <w:u w:val="none"/>
        </w:rPr>
      </w:pPr>
      <w:r>
        <w:rPr>
          <w:rFonts w:cs="Calibri" w:cstheme="minorAscii"/>
          <w:b w:val="false"/>
          <w:bCs w:val="false"/>
          <w:i/>
          <w:iCs/>
          <w:u w:val="none"/>
        </w:rPr>
        <w:t>or</w:t>
      </w:r>
    </w:p>
    <w:p>
      <w:pPr>
        <w:pStyle w:val="Normal"/>
        <w:spacing w:before="0" w:afterAutospacing="0" w:after="0"/>
        <w:rPr>
          <w:rFonts w:cs="Calibri" w:cstheme="minorAscii"/>
        </w:rPr>
      </w:pPr>
      <w:r>
        <w:rPr>
          <w:rFonts w:cs="Calibri" w:cstheme="minorAscii"/>
          <w:b/>
          <w:bCs/>
        </w:rPr>
        <w:t>Post to:</w:t>
      </w:r>
      <w:r>
        <w:rPr/>
        <w:tab/>
      </w:r>
      <w:r>
        <w:rPr>
          <w:rFonts w:cs="Calibri" w:cstheme="minorAscii"/>
        </w:rPr>
        <w:t>The Clerk, Tingwall, Whiteness and Weisdale Community Council</w:t>
      </w:r>
    </w:p>
    <w:p>
      <w:pPr>
        <w:pStyle w:val="Normal"/>
        <w:spacing w:before="0" w:afterAutospacing="0" w:after="0"/>
        <w:ind w:firstLine="720" w:left="720"/>
        <w:rPr>
          <w:rFonts w:cs="Calibri" w:cstheme="minorAscii"/>
        </w:rPr>
      </w:pPr>
      <w:r>
        <w:rPr>
          <w:rFonts w:cs="Calibri" w:cstheme="minorAscii"/>
        </w:rPr>
        <w:t>Uphouse, Setter, Walls, Shetland ZE2 9PE</w:t>
      </w:r>
    </w:p>
    <w:p>
      <w:pPr>
        <w:pStyle w:val="Normal"/>
        <w:spacing w:beforeAutospacing="0" w:before="120" w:afterAutospacing="0" w:after="0"/>
        <w:ind w:hanging="0" w:left="0"/>
        <w:rPr>
          <w:rFonts w:cs="Calibri" w:cstheme="minorAscii"/>
        </w:rPr>
      </w:pPr>
      <w:r>
        <w:rPr>
          <w:rFonts w:cs="Calibri" w:cstheme="minorAscii"/>
        </w:rPr>
        <w:t>If you have any queries on this application form please contact the Clerk using the above email address, or telephone 0792 33 66 922</w:t>
      </w:r>
    </w:p>
    <w:p>
      <w:pPr>
        <w:pStyle w:val="Normal"/>
        <w:spacing w:before="0" w:afterAutospacing="0" w:after="120"/>
        <w:rPr/>
      </w:pPr>
      <w:r>
        <w:rPr/>
      </w:r>
      <w:r>
        <w:br w:type="page"/>
      </w:r>
    </w:p>
    <w:p>
      <w:pPr>
        <w:pStyle w:val="Normal"/>
        <w:spacing w:before="0" w:afterAutospacing="0" w:after="120"/>
        <w:rPr>
          <w:rFonts w:cs="Calibri" w:cstheme="minorAscii"/>
          <w:b/>
          <w:bCs/>
          <w:sz w:val="16"/>
          <w:szCs w:val="16"/>
        </w:rPr>
      </w:pPr>
      <w:r>
        <w:rPr>
          <w:rStyle w:val="Heading2Char"/>
        </w:rPr>
        <w:t>PRIVACY STATEMENT</w:t>
      </w:r>
    </w:p>
    <w:p>
      <w:pPr>
        <w:pStyle w:val="Normal"/>
        <w:spacing w:before="0" w:afterAutospacing="0" w:after="120"/>
        <w:rPr>
          <w:rFonts w:cs="Calibri" w:cstheme="minorAscii"/>
          <w:sz w:val="22"/>
          <w:szCs w:val="22"/>
        </w:rPr>
      </w:pPr>
      <w:r>
        <w:rPr>
          <w:rFonts w:cs="Calibri" w:cstheme="minorAscii"/>
          <w:sz w:val="22"/>
          <w:szCs w:val="22"/>
        </w:rPr>
        <w:t xml:space="preserve">The information provided by you is processed by the Community Council in accordance with the Data Protection Act 2018 to allow us to effectively administer grant aid schemes.  The Data Protection Act 2018 gives you the right to know how we will use your data.  </w:t>
      </w:r>
    </w:p>
    <w:p>
      <w:pPr>
        <w:pStyle w:val="Normal"/>
        <w:spacing w:beforeAutospacing="0" w:before="240" w:afterAutospacing="0" w:after="0"/>
        <w:jc w:val="both"/>
        <w:rPr>
          <w:rFonts w:cs="Calibri" w:cstheme="minorAscii"/>
          <w:sz w:val="22"/>
          <w:szCs w:val="22"/>
        </w:rPr>
      </w:pPr>
      <w:r>
        <w:rPr>
          <w:rFonts w:cs="Calibri" w:cstheme="minorAscii"/>
          <w:b/>
          <w:bCs/>
          <w:sz w:val="22"/>
          <w:szCs w:val="22"/>
          <w:lang w:eastAsia="en-GB"/>
        </w:rPr>
        <w:t xml:space="preserve">Who we are. </w:t>
      </w:r>
      <w:r>
        <w:rPr>
          <w:rFonts w:cs="Calibri" w:cstheme="minorAscii"/>
          <w:sz w:val="22"/>
          <w:szCs w:val="22"/>
        </w:rPr>
        <w:t xml:space="preserve">Shetland Community Councils are statutory bodies created under the Local Government etc (Scotland) Act 1973.  Our contact details can be found here </w:t>
      </w:r>
      <w:hyperlink r:id="rId8">
        <w:r>
          <w:rPr>
            <w:rStyle w:val="Hyperlink"/>
            <w:rFonts w:cs="Calibri" w:cstheme="minorAscii"/>
            <w:sz w:val="22"/>
            <w:szCs w:val="22"/>
          </w:rPr>
          <w:t>Shetland Islands Council Committee Information - Community Councils</w:t>
        </w:r>
        <w:r>
          <w:rPr>
            <w:rStyle w:val="Hyperlink"/>
          </w:rPr>
          <w:br/>
        </w:r>
      </w:hyperlink>
    </w:p>
    <w:p>
      <w:pPr>
        <w:pStyle w:val="Normal"/>
        <w:spacing w:beforeAutospacing="0" w:before="0" w:afterAutospacing="0" w:after="120"/>
        <w:jc w:val="both"/>
        <w:rPr>
          <w:rFonts w:eastAsia="Times New Roman" w:cs="Calibri" w:cstheme="minorAscii"/>
          <w:color w:val="333333"/>
          <w:sz w:val="22"/>
          <w:szCs w:val="22"/>
          <w:lang w:eastAsia="en-GB"/>
        </w:rPr>
      </w:pPr>
      <w:r>
        <w:rPr>
          <w:rFonts w:cs="Calibri" w:cstheme="minorAscii"/>
          <w:b/>
          <w:bCs/>
          <w:sz w:val="22"/>
          <w:szCs w:val="22"/>
          <w:lang w:eastAsia="en-GB"/>
        </w:rPr>
        <w:t xml:space="preserve">Why do we need your personal information and what do we do with it? </w:t>
      </w:r>
      <w:r>
        <w:rPr>
          <w:rFonts w:eastAsia="Times New Roman" w:cs="Calibri" w:cstheme="minorAscii"/>
          <w:color w:val="333333"/>
          <w:sz w:val="22"/>
          <w:szCs w:val="22"/>
          <w:lang w:eastAsia="en-GB"/>
        </w:rPr>
        <w:t>You are giving us your personal information to allow us to determine whether your organisation is eligible to receive grant funding from the Community Council, and to administer that funding to your organisation. We also use your information to verify your identity where required, contact you by post, email or telephone and to maintain our records.</w:t>
      </w:r>
    </w:p>
    <w:p>
      <w:pPr>
        <w:pStyle w:val="Normal"/>
        <w:spacing w:beforeAutospacing="0" w:before="240" w:afterAutospacing="0" w:after="120"/>
        <w:jc w:val="both"/>
        <w:rPr>
          <w:rFonts w:eastAsia="Times New Roman" w:cs="Calibri" w:cstheme="minorAscii"/>
          <w:color w:val="333333"/>
          <w:sz w:val="22"/>
          <w:szCs w:val="22"/>
          <w:lang w:eastAsia="en-GB"/>
        </w:rPr>
      </w:pPr>
      <w:r>
        <w:rPr>
          <w:rFonts w:eastAsia="Times New Roman" w:cs="Calibri" w:cstheme="minorAscii"/>
          <w:b/>
          <w:bCs/>
          <w:color w:val="333333"/>
          <w:sz w:val="22"/>
          <w:szCs w:val="22"/>
          <w:lang w:eastAsia="en-GB"/>
        </w:rPr>
        <w:t xml:space="preserve">Legal basis for using your information. </w:t>
      </w:r>
      <w:r>
        <w:rPr>
          <w:rFonts w:eastAsia="Times New Roman" w:cs="Calibri" w:cstheme="minorAscii"/>
          <w:color w:val="333333"/>
          <w:sz w:val="22"/>
          <w:szCs w:val="22"/>
          <w:lang w:eastAsia="en-GB"/>
        </w:rPr>
        <w:t xml:space="preserve">Processing your personal information is necessary for: the </w:t>
      </w:r>
      <w:r>
        <w:rPr>
          <w:rFonts w:cs="Calibri" w:cstheme="minorAscii"/>
          <w:sz w:val="22"/>
          <w:szCs w:val="22"/>
        </w:rPr>
        <w:t xml:space="preserve">performance of a task carried out in the public interest [use of public funds] by the community council; </w:t>
      </w:r>
      <w:r>
        <w:rPr>
          <w:rFonts w:eastAsia="Times New Roman" w:cs="Calibri" w:cstheme="minorAscii"/>
          <w:color w:val="333333"/>
          <w:sz w:val="22"/>
          <w:szCs w:val="22"/>
          <w:lang w:eastAsia="en-GB"/>
        </w:rPr>
        <w:t xml:space="preserve">the performance of a contract [the grant] with you (or to take steps to enter into a contract with you); </w:t>
      </w:r>
      <w:r>
        <w:rPr>
          <w:rFonts w:cs="Calibri" w:cstheme="minorAscii"/>
          <w:sz w:val="22"/>
          <w:szCs w:val="22"/>
        </w:rPr>
        <w:t xml:space="preserve">and on the basis of your consent on submission of your application.  </w:t>
      </w:r>
      <w:r>
        <w:rPr>
          <w:rFonts w:eastAsia="Times New Roman" w:cs="Calibri" w:cstheme="minorAscii"/>
          <w:color w:val="333333"/>
          <w:sz w:val="22"/>
          <w:szCs w:val="22"/>
          <w:lang w:eastAsia="en-GB"/>
        </w:rPr>
        <w:t>If you do not provide us with the information we have asked for then we will not be able to process your grant application.</w:t>
      </w:r>
    </w:p>
    <w:p>
      <w:pPr>
        <w:pStyle w:val="Normal"/>
        <w:spacing w:beforeAutospacing="0" w:before="240" w:afterAutospacing="0" w:after="120"/>
        <w:jc w:val="both"/>
        <w:rPr>
          <w:rFonts w:eastAsia="Times New Roman" w:cs="Calibri" w:cstheme="minorAscii"/>
          <w:color w:val="333333"/>
          <w:sz w:val="22"/>
          <w:szCs w:val="22"/>
          <w:lang w:eastAsia="en-GB"/>
        </w:rPr>
      </w:pPr>
      <w:r>
        <w:rPr>
          <w:rFonts w:eastAsia="Times New Roman" w:cs="Calibri" w:cstheme="minorAscii"/>
          <w:b/>
          <w:bCs/>
          <w:color w:val="333333"/>
          <w:sz w:val="22"/>
          <w:szCs w:val="22"/>
          <w:lang w:eastAsia="en-GB"/>
        </w:rPr>
        <w:t xml:space="preserve">Who do we share your information with? </w:t>
      </w:r>
      <w:r>
        <w:rPr>
          <w:rFonts w:eastAsia="Times New Roman" w:cs="Calibri" w:cstheme="minorAscii"/>
          <w:color w:val="333333"/>
          <w:sz w:val="22"/>
          <w:szCs w:val="22"/>
          <w:lang w:eastAsia="en-GB"/>
        </w:rPr>
        <w:t xml:space="preserve">We are legally obliged to safeguard public funds so we may be required to verify and check your details with other public or statutory bodies such as the Shetland Islands Council or HMRC. </w:t>
      </w:r>
    </w:p>
    <w:p>
      <w:pPr>
        <w:pStyle w:val="Normal"/>
        <w:spacing w:beforeAutospacing="0" w:before="240" w:afterAutospacing="0" w:after="120"/>
        <w:jc w:val="both"/>
        <w:rPr>
          <w:rFonts w:cs="Calibri" w:cstheme="minorAscii"/>
          <w:sz w:val="22"/>
          <w:szCs w:val="22"/>
        </w:rPr>
      </w:pPr>
      <w:r>
        <w:rPr>
          <w:rFonts w:eastAsia="Times New Roman" w:cs="Calibri" w:cstheme="minorAscii"/>
          <w:b/>
          <w:bCs/>
          <w:color w:val="333333"/>
          <w:sz w:val="22"/>
          <w:szCs w:val="22"/>
          <w:lang w:eastAsia="en-GB"/>
        </w:rPr>
        <w:t xml:space="preserve">How long do we keep your information for? </w:t>
      </w:r>
      <w:r>
        <w:rPr>
          <w:rFonts w:eastAsia="Times New Roman" w:cs="Calibri" w:cstheme="minorAscii"/>
          <w:color w:val="333333"/>
          <w:sz w:val="22"/>
          <w:szCs w:val="22"/>
          <w:lang w:eastAsia="en-GB"/>
        </w:rPr>
        <w:t xml:space="preserve">We only keep your personal information for the minimum period amount of time necessary. </w:t>
      </w:r>
      <w:r>
        <w:rPr>
          <w:rFonts w:cs="Calibri" w:cstheme="minorAscii"/>
          <w:sz w:val="22"/>
          <w:szCs w:val="22"/>
        </w:rPr>
        <w:t xml:space="preserve">Community Councils maintain a records retention and disposal schedule which sets out how long we hold different types of information for.  </w:t>
      </w:r>
    </w:p>
    <w:p>
      <w:pPr>
        <w:pStyle w:val="Normal"/>
        <w:spacing w:beforeAutospacing="0" w:before="240" w:afterAutospacing="0" w:after="120"/>
        <w:jc w:val="both"/>
        <w:rPr>
          <w:rFonts w:eastAsia="Times New Roman" w:cs="Calibri" w:cstheme="minorAscii"/>
          <w:color w:val="333333"/>
          <w:sz w:val="22"/>
          <w:szCs w:val="22"/>
          <w:lang w:eastAsia="en-GB"/>
        </w:rPr>
      </w:pPr>
      <w:r>
        <w:rPr>
          <w:rFonts w:eastAsia="Times New Roman" w:cs="Calibri" w:cstheme="minorAscii"/>
          <w:b/>
          <w:bCs/>
          <w:color w:val="333333"/>
          <w:sz w:val="22"/>
          <w:szCs w:val="22"/>
          <w:lang w:eastAsia="en-GB"/>
        </w:rPr>
        <w:t xml:space="preserve">Your rights under data protection law. </w:t>
      </w:r>
      <w:r>
        <w:rPr>
          <w:rFonts w:eastAsia="Times New Roman" w:cs="Calibri" w:cstheme="minorAscii"/>
          <w:color w:val="333333"/>
          <w:sz w:val="22"/>
          <w:szCs w:val="22"/>
          <w:lang w:eastAsia="en-GB"/>
        </w:rPr>
        <w:t>Access to your information – you have the right to request a copy of the personal information that we hold about you.  You also have the following rights:  Correcting your information; Deletion of your information; Objecting to how we may use your information; or Restricting how we may use your information.  Please contact us if you wish to exercise any of these rights.</w:t>
      </w:r>
    </w:p>
    <w:p>
      <w:pPr>
        <w:pStyle w:val="Normal"/>
        <w:spacing w:before="0" w:afterAutospacing="0" w:after="120"/>
        <w:jc w:val="both"/>
        <w:rPr>
          <w:rFonts w:eastAsia="Times New Roman" w:cs="Calibri" w:cstheme="minorAscii"/>
          <w:color w:val="333333"/>
          <w:sz w:val="22"/>
          <w:szCs w:val="22"/>
          <w:lang w:eastAsia="en-GB"/>
        </w:rPr>
      </w:pPr>
      <w:r>
        <w:rPr>
          <w:rFonts w:eastAsia="Times New Roman" w:cs="Calibri" w:cstheme="minorAscii"/>
          <w:b/>
          <w:bCs/>
          <w:color w:val="333333"/>
          <w:sz w:val="22"/>
          <w:szCs w:val="22"/>
          <w:lang w:eastAsia="en-GB"/>
        </w:rPr>
        <w:t xml:space="preserve">Complaints. </w:t>
      </w:r>
      <w:r>
        <w:rPr>
          <w:rFonts w:cs="Calibri" w:cstheme="minorAscii"/>
          <w:sz w:val="22"/>
          <w:szCs w:val="22"/>
        </w:rPr>
        <w:t xml:space="preserve">If you have a complaint about how we have handled your personal information, please contact us. </w:t>
      </w:r>
      <w:r>
        <w:rPr>
          <w:rFonts w:eastAsia="Times New Roman" w:cs="Calibri" w:cstheme="minorAscii"/>
          <w:color w:val="333333"/>
          <w:sz w:val="22"/>
          <w:szCs w:val="22"/>
          <w:lang w:eastAsia="en-GB"/>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or 01625 545 745. Visit their website for more information a </w:t>
      </w:r>
      <w:hyperlink r:id="rId9">
        <w:r>
          <w:rPr>
            <w:rStyle w:val="Hyperlink"/>
            <w:rFonts w:eastAsia="Times New Roman" w:cs="Calibri" w:cstheme="minorAscii"/>
            <w:sz w:val="22"/>
            <w:szCs w:val="22"/>
            <w:lang w:eastAsia="en-GB"/>
          </w:rPr>
          <w:t>https://ico.org.uk/concerns</w:t>
        </w:r>
      </w:hyperlink>
    </w:p>
    <w:p>
      <w:pPr>
        <w:pStyle w:val="Normal"/>
        <w:spacing w:before="0" w:afterAutospacing="0" w:after="120"/>
        <w:rPr>
          <w:rFonts w:cs="Calibri" w:cstheme="minorAscii"/>
        </w:rPr>
      </w:pPr>
      <w:r>
        <w:rPr>
          <w:rFonts w:cs="Calibri" w:cstheme="minorAscii"/>
        </w:rPr>
      </w:r>
    </w:p>
    <w:p>
      <w:pPr>
        <w:pStyle w:val="Normal"/>
        <w:spacing w:before="0" w:afterAutospacing="0" w:after="120"/>
        <w:rPr>
          <w:rFonts w:cs="Calibri" w:cstheme="minorAscii"/>
        </w:rPr>
      </w:pPr>
      <w:r>
        <w:rPr>
          <w:rFonts w:cs="Calibri" w:cstheme="minorAscii"/>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swiss"/>
    <w:pitch w:val="variable"/>
  </w:font>
  <w:font w:name="Liberation Sans">
    <w:altName w:val="Arial"/>
    <w:charset w:val="01"/>
    <w:family w:val="swiss"/>
    <w:pitch w:val="variable"/>
  </w:font>
  <w:font w:name="Arial">
    <w:charset w:val="01"/>
    <w:family w:val="swiss"/>
    <w:pitch w:val="variable"/>
  </w:font>
  <w:font w:name="Calibri Light">
    <w:charset w:val="01"/>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next w:val="Normal"/>
    <w:link w:val="Heading2Char"/>
    <w:uiPriority w:val="9"/>
    <w:unhideWhenUsed/>
    <w:qFormat/>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link w:val="Heading3Char"/>
    <w:uiPriority w:val="9"/>
    <w:qFormat/>
    <w:rsid w:val="00bb701a"/>
    <w:pPr>
      <w:spacing w:lineRule="auto" w:line="240" w:beforeAutospacing="1"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qFormat/>
    <w:rPr/>
  </w:style>
  <w:style w:type="character" w:styleId="Hyperlink">
    <w:name w:val="Hyperlink"/>
    <w:uiPriority w:val="99"/>
    <w:rsid w:val="006a575e"/>
    <w:rPr>
      <w:color w:val="0000FF"/>
      <w:u w:val="single"/>
    </w:rPr>
  </w:style>
  <w:style w:type="character" w:styleId="HeaderChar" w:customStyle="1">
    <w:name w:val="Header Char"/>
    <w:basedOn w:val="DefaultParagraphFont"/>
    <w:link w:val="Header"/>
    <w:uiPriority w:val="99"/>
    <w:qFormat/>
    <w:rsid w:val="00182b15"/>
    <w:rPr/>
  </w:style>
  <w:style w:type="character" w:styleId="FooterChar" w:customStyle="1">
    <w:name w:val="Footer Char"/>
    <w:basedOn w:val="DefaultParagraphFont"/>
    <w:link w:val="Footer"/>
    <w:uiPriority w:val="99"/>
    <w:qFormat/>
    <w:rsid w:val="00182b15"/>
    <w:rPr/>
  </w:style>
  <w:style w:type="character" w:styleId="CommentReference">
    <w:name w:val="annotation reference"/>
    <w:basedOn w:val="DefaultParagraphFont"/>
    <w:uiPriority w:val="99"/>
    <w:semiHidden/>
    <w:unhideWhenUsed/>
    <w:qFormat/>
    <w:rsid w:val="00d12753"/>
    <w:rPr>
      <w:sz w:val="16"/>
      <w:szCs w:val="16"/>
    </w:rPr>
  </w:style>
  <w:style w:type="character" w:styleId="CommentTextChar" w:customStyle="1">
    <w:name w:val="Comment Text Char"/>
    <w:basedOn w:val="DefaultParagraphFont"/>
    <w:link w:val="CommentText"/>
    <w:uiPriority w:val="99"/>
    <w:semiHidden/>
    <w:qFormat/>
    <w:rsid w:val="00d12753"/>
    <w:rPr>
      <w:sz w:val="20"/>
      <w:szCs w:val="20"/>
    </w:rPr>
  </w:style>
  <w:style w:type="character" w:styleId="CommentSubjectChar" w:customStyle="1">
    <w:name w:val="Comment Subject Char"/>
    <w:basedOn w:val="CommentTextChar"/>
    <w:link w:val="annotationsubject"/>
    <w:uiPriority w:val="99"/>
    <w:semiHidden/>
    <w:qFormat/>
    <w:rsid w:val="00d12753"/>
    <w:rPr>
      <w:b/>
      <w:bCs/>
      <w:sz w:val="20"/>
      <w:szCs w:val="20"/>
    </w:rPr>
  </w:style>
  <w:style w:type="character" w:styleId="BalloonTextChar" w:customStyle="1">
    <w:name w:val="Balloon Text Char"/>
    <w:basedOn w:val="DefaultParagraphFont"/>
    <w:link w:val="BalloonText"/>
    <w:uiPriority w:val="99"/>
    <w:semiHidden/>
    <w:qFormat/>
    <w:rsid w:val="00d12753"/>
    <w:rPr>
      <w:rFonts w:ascii="Segoe UI" w:hAnsi="Segoe UI" w:cs="Segoe UI"/>
      <w:sz w:val="18"/>
      <w:szCs w:val="18"/>
    </w:rPr>
  </w:style>
  <w:style w:type="character" w:styleId="Heading3Char" w:customStyle="1">
    <w:name w:val="Heading 3 Char"/>
    <w:basedOn w:val="DefaultParagraphFont"/>
    <w:link w:val="Heading3"/>
    <w:uiPriority w:val="9"/>
    <w:qFormat/>
    <w:rsid w:val="00bb701a"/>
    <w:rPr>
      <w:rFonts w:ascii="Times New Roman" w:hAnsi="Times New Roman" w:eastAsia="Times New Roman" w:cs="Times New Roman"/>
      <w:b/>
      <w:bCs/>
      <w:sz w:val="27"/>
      <w:szCs w:val="27"/>
      <w:lang w:eastAsia="en-GB"/>
    </w:rPr>
  </w:style>
  <w:style w:type="character" w:styleId="UnresolvedMention">
    <w:name w:val="Unresolved Mention"/>
    <w:basedOn w:val="DefaultParagraphFont"/>
    <w:uiPriority w:val="99"/>
    <w:semiHidden/>
    <w:unhideWhenUsed/>
    <w:qFormat/>
    <w:rsid w:val="00362354"/>
    <w:rPr>
      <w:color w:val="605E5C"/>
      <w:shd w:fill="E1DFDD" w:val="clear"/>
    </w:rPr>
  </w:style>
  <w:style w:type="character" w:styleId="Heading2Char" w:customStyle="1">
    <w:name w:val="Heading 2 Char"/>
    <w:basedOn w:val="DefaultParagraphFont"/>
    <w:link w:val="Heading2"/>
    <w:uiPriority w:val="9"/>
    <w:qFormat/>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customStyle="1">
    <w:name w:val="Default"/>
    <w:qFormat/>
    <w:rsid w:val="006a575e"/>
    <w:pPr>
      <w:widowControl/>
      <w:bidi w:val="0"/>
      <w:spacing w:lineRule="auto" w:line="240" w:before="0" w:after="0"/>
      <w:jc w:val="left"/>
    </w:pPr>
    <w:rPr>
      <w:rFonts w:ascii="Arial" w:hAnsi="Arial" w:cs="Arial" w:eastAsia="Calibri"/>
      <w:color w:val="000000"/>
      <w:kern w:val="0"/>
      <w:sz w:val="24"/>
      <w:szCs w:val="24"/>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182b1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82b15"/>
    <w:pPr>
      <w:tabs>
        <w:tab w:val="clear" w:pos="720"/>
        <w:tab w:val="center" w:pos="4513" w:leader="none"/>
        <w:tab w:val="right" w:pos="9026" w:leader="none"/>
      </w:tabs>
      <w:spacing w:lineRule="auto" w:line="240" w:before="0" w:after="0"/>
    </w:pPr>
    <w:rPr/>
  </w:style>
  <w:style w:type="paragraph" w:styleId="CommentText">
    <w:name w:val="annotation text"/>
    <w:basedOn w:val="Normal"/>
    <w:link w:val="CommentTextChar"/>
    <w:uiPriority w:val="99"/>
    <w:semiHidden/>
    <w:unhideWhenUsed/>
    <w:rsid w:val="00d12753"/>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d12753"/>
    <w:pPr/>
    <w:rPr>
      <w:b/>
      <w:bCs/>
    </w:rPr>
  </w:style>
  <w:style w:type="paragraph" w:styleId="BalloonText">
    <w:name w:val="Balloon Text"/>
    <w:basedOn w:val="Normal"/>
    <w:link w:val="BalloonTextChar"/>
    <w:uiPriority w:val="99"/>
    <w:semiHidden/>
    <w:unhideWhenUsed/>
    <w:qFormat/>
    <w:rsid w:val="00d12753"/>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bb701a"/>
    <w:pPr>
      <w:spacing w:lineRule="auto" w:line="240" w:beforeAutospacing="1" w:afterAutospacing="1"/>
    </w:pPr>
    <w:rPr>
      <w:rFonts w:ascii="Times New Roman" w:hAnsi="Times New Roman" w:eastAsia="Times New Roman" w:cs="Times New Roman"/>
      <w:sz w:val="24"/>
      <w:szCs w:val="24"/>
      <w:lang w:eastAsia="en-GB"/>
    </w:rPr>
  </w:style>
  <w:style w:type="paragraph" w:styleId="NoSpacing">
    <w:name w:val="No Spacing"/>
    <w:uiPriority w:val="1"/>
    <w:qFormat/>
    <w:rsid w:val="00bb701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61d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mygov.scot/pvg-scheme/types-of-work-covered-by-pvg/" TargetMode="External"/><Relationship Id="rId4" Type="http://schemas.openxmlformats.org/officeDocument/2006/relationships/hyperlink" Target="http://www.youthworkessentials.org/safe-sound/the-protecting-vulnerable-groups-(pvg)-scheme/what-is-regulated-work.aspx" TargetMode="External"/><Relationship Id="rId5" Type="http://schemas.openxmlformats.org/officeDocument/2006/relationships/hyperlink" Target="https://www.childprotectionshetland.com/for-community-groups" TargetMode="External"/><Relationship Id="rId6" Type="http://schemas.openxmlformats.org/officeDocument/2006/relationships/hyperlink" Target="https://www.childprotectionshetland.com/for-community-groups" TargetMode="External"/><Relationship Id="rId7" Type="http://schemas.openxmlformats.org/officeDocument/2006/relationships/hyperlink" Target="mailto:twwcommunitycouncil@googlemail.com" TargetMode="External"/><Relationship Id="rId8" Type="http://schemas.openxmlformats.org/officeDocument/2006/relationships/hyperlink" Target="https://coins.shetland.gov.uk/allCommunityCouncils.asp" TargetMode="External"/><Relationship Id="rId9" Type="http://schemas.openxmlformats.org/officeDocument/2006/relationships/hyperlink" Target="https://ico.org.uk/concerns"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D73C-51CB-455A-9BA8-1CA56E7B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LibreOffice/25.2.2.2$Linux_X86_64 LibreOffice_project/520$Build-2</Application>
  <AppVersion>15.0000</AppVersion>
  <Pages>6</Pages>
  <Words>1576</Words>
  <Characters>8444</Characters>
  <CharactersWithSpaces>10000</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2021-03-05T14:20:00Z</dcterms:created>
  <dc:creator>Duncan Michael@Comm Plan &amp; Dev</dc:creator>
  <dc:description/>
  <dc:language>en-GB</dc:language>
  <cp:lastModifiedBy/>
  <dcterms:modified xsi:type="dcterms:W3CDTF">2025-05-14T11:52:00Z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